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65" w:rsidRPr="003E4397" w:rsidRDefault="00675265" w:rsidP="00F24643">
      <w:pPr>
        <w:widowControl w:val="0"/>
        <w:jc w:val="right"/>
        <w:rPr>
          <w:rFonts w:ascii="Times New Roman" w:hAnsi="Times New Roman" w:cs="Times New Roman"/>
          <w:b/>
          <w:bCs/>
          <w:color w:val="FF0000"/>
          <w:sz w:val="40"/>
          <w:szCs w:val="28"/>
        </w:rPr>
      </w:pPr>
      <w:r w:rsidRPr="003E4397">
        <w:rPr>
          <w:rFonts w:ascii="Times New Roman" w:hAnsi="Times New Roman" w:cs="Times New Roman"/>
          <w:b/>
          <w:bCs/>
          <w:noProof/>
          <w:color w:val="FF0000"/>
          <w:sz w:val="40"/>
          <w:szCs w:val="28"/>
          <w:lang w:eastAsia="ru-RU"/>
        </w:rPr>
        <w:drawing>
          <wp:anchor distT="0" distB="0" distL="114300" distR="114300" simplePos="0" relativeHeight="251657216" behindDoc="1" locked="0" layoutInCell="1" allowOverlap="1">
            <wp:simplePos x="0" y="0"/>
            <wp:positionH relativeFrom="margin">
              <wp:posOffset>0</wp:posOffset>
            </wp:positionH>
            <wp:positionV relativeFrom="paragraph">
              <wp:posOffset>0</wp:posOffset>
            </wp:positionV>
            <wp:extent cx="1200150" cy="1215390"/>
            <wp:effectExtent l="0" t="0" r="0" b="3810"/>
            <wp:wrapTight wrapText="bothSides">
              <wp:wrapPolygon edited="0">
                <wp:start x="0" y="0"/>
                <wp:lineTo x="0" y="21329"/>
                <wp:lineTo x="21257" y="21329"/>
                <wp:lineTo x="2125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15390"/>
                    </a:xfrm>
                    <a:prstGeom prst="rect">
                      <a:avLst/>
                    </a:prstGeom>
                    <a:noFill/>
                  </pic:spPr>
                </pic:pic>
              </a:graphicData>
            </a:graphic>
          </wp:anchor>
        </w:drawing>
      </w:r>
      <w:r w:rsidRPr="003E4397">
        <w:rPr>
          <w:rFonts w:ascii="Times New Roman" w:hAnsi="Times New Roman" w:cs="Times New Roman"/>
          <w:b/>
          <w:bCs/>
          <w:color w:val="FF0000"/>
          <w:sz w:val="40"/>
          <w:szCs w:val="28"/>
        </w:rPr>
        <w:t xml:space="preserve">НОВОСТИ </w:t>
      </w:r>
    </w:p>
    <w:p w:rsidR="00675265" w:rsidRPr="003E4397" w:rsidRDefault="00675265" w:rsidP="00F24643">
      <w:pPr>
        <w:widowControl w:val="0"/>
        <w:jc w:val="right"/>
        <w:rPr>
          <w:rFonts w:ascii="Times New Roman" w:hAnsi="Times New Roman" w:cs="Times New Roman"/>
          <w:b/>
          <w:bCs/>
          <w:color w:val="FF0000"/>
          <w:sz w:val="40"/>
          <w:szCs w:val="28"/>
        </w:rPr>
      </w:pPr>
      <w:r w:rsidRPr="003E4397">
        <w:rPr>
          <w:rFonts w:ascii="Times New Roman" w:hAnsi="Times New Roman" w:cs="Times New Roman"/>
          <w:b/>
          <w:bCs/>
          <w:color w:val="FF0000"/>
          <w:sz w:val="40"/>
          <w:szCs w:val="28"/>
        </w:rPr>
        <w:t>МЕСТНОГО САМОУПРАВЛЕНИЯ</w:t>
      </w:r>
    </w:p>
    <w:p w:rsidR="00A345F6" w:rsidRDefault="00675265" w:rsidP="00A345F6">
      <w:pPr>
        <w:widowControl w:val="0"/>
        <w:spacing w:after="0"/>
        <w:ind w:firstLine="851"/>
        <w:jc w:val="right"/>
        <w:rPr>
          <w:rFonts w:ascii="Times New Roman" w:hAnsi="Times New Roman" w:cs="Times New Roman"/>
          <w:b/>
          <w:bCs/>
          <w:color w:val="FF0000"/>
          <w:sz w:val="40"/>
          <w:szCs w:val="28"/>
        </w:rPr>
      </w:pPr>
      <w:r w:rsidRPr="003E4397">
        <w:rPr>
          <w:rFonts w:ascii="Times New Roman" w:hAnsi="Times New Roman" w:cs="Times New Roman"/>
          <w:b/>
          <w:bCs/>
          <w:color w:val="FF0000"/>
          <w:sz w:val="40"/>
          <w:szCs w:val="28"/>
        </w:rPr>
        <w:t xml:space="preserve">обзор </w:t>
      </w:r>
      <w:r w:rsidR="004D04D8">
        <w:rPr>
          <w:rFonts w:ascii="Times New Roman" w:hAnsi="Times New Roman" w:cs="Times New Roman"/>
          <w:b/>
          <w:bCs/>
          <w:color w:val="FF0000"/>
          <w:sz w:val="40"/>
          <w:szCs w:val="28"/>
        </w:rPr>
        <w:t xml:space="preserve">за </w:t>
      </w:r>
      <w:r w:rsidR="00D93178" w:rsidRPr="00D93178">
        <w:rPr>
          <w:rFonts w:ascii="Times New Roman" w:hAnsi="Times New Roman" w:cs="Times New Roman"/>
          <w:b/>
          <w:bCs/>
          <w:color w:val="FF0000"/>
          <w:sz w:val="40"/>
          <w:szCs w:val="28"/>
        </w:rPr>
        <w:t>31</w:t>
      </w:r>
      <w:r w:rsidRPr="003E4397">
        <w:rPr>
          <w:rFonts w:ascii="Times New Roman" w:hAnsi="Times New Roman" w:cs="Times New Roman"/>
          <w:b/>
          <w:bCs/>
          <w:color w:val="FF0000"/>
          <w:sz w:val="40"/>
          <w:szCs w:val="28"/>
        </w:rPr>
        <w:t xml:space="preserve"> </w:t>
      </w:r>
      <w:r w:rsidR="00D15179">
        <w:rPr>
          <w:rFonts w:ascii="Times New Roman" w:hAnsi="Times New Roman" w:cs="Times New Roman"/>
          <w:b/>
          <w:bCs/>
          <w:color w:val="FF0000"/>
          <w:sz w:val="40"/>
          <w:szCs w:val="28"/>
        </w:rPr>
        <w:t>января 2022</w:t>
      </w:r>
      <w:r w:rsidR="00B07099" w:rsidRPr="003E4397">
        <w:rPr>
          <w:rFonts w:ascii="Times New Roman" w:hAnsi="Times New Roman" w:cs="Times New Roman"/>
          <w:b/>
          <w:bCs/>
          <w:color w:val="FF0000"/>
          <w:sz w:val="40"/>
          <w:szCs w:val="28"/>
        </w:rPr>
        <w:t xml:space="preserve"> </w:t>
      </w:r>
      <w:r w:rsidR="002857F1">
        <w:rPr>
          <w:rFonts w:ascii="Times New Roman" w:hAnsi="Times New Roman" w:cs="Times New Roman"/>
          <w:b/>
          <w:bCs/>
          <w:color w:val="FF0000"/>
          <w:sz w:val="40"/>
          <w:szCs w:val="28"/>
        </w:rPr>
        <w:t>года</w:t>
      </w:r>
    </w:p>
    <w:p w:rsidR="00032631" w:rsidRDefault="00032631" w:rsidP="00C13FD6">
      <w:pPr>
        <w:spacing w:after="120" w:line="240" w:lineRule="auto"/>
        <w:contextualSpacing/>
        <w:jc w:val="both"/>
        <w:rPr>
          <w:rFonts w:ascii="Times New Roman" w:hAnsi="Times New Roman" w:cs="Times New Roman"/>
          <w:b/>
          <w:bCs/>
          <w:iCs/>
          <w:sz w:val="28"/>
          <w:szCs w:val="28"/>
        </w:rPr>
      </w:pPr>
    </w:p>
    <w:p w:rsidR="00032631" w:rsidRDefault="00032631" w:rsidP="00C13FD6">
      <w:pPr>
        <w:spacing w:after="120" w:line="240" w:lineRule="auto"/>
        <w:contextualSpacing/>
        <w:jc w:val="both"/>
        <w:rPr>
          <w:rFonts w:ascii="Times New Roman" w:hAnsi="Times New Roman" w:cs="Times New Roman"/>
          <w:b/>
          <w:bCs/>
          <w:iCs/>
          <w:sz w:val="28"/>
          <w:szCs w:val="28"/>
        </w:rPr>
      </w:pPr>
    </w:p>
    <w:p w:rsidR="00C13FD6" w:rsidRPr="00C13FD6" w:rsidRDefault="00C13FD6" w:rsidP="00C13FD6">
      <w:pPr>
        <w:spacing w:after="120" w:line="240" w:lineRule="auto"/>
        <w:contextualSpacing/>
        <w:jc w:val="both"/>
        <w:rPr>
          <w:rFonts w:ascii="Times New Roman" w:hAnsi="Times New Roman" w:cs="Times New Roman"/>
          <w:b/>
          <w:bCs/>
          <w:iCs/>
          <w:sz w:val="28"/>
          <w:szCs w:val="28"/>
        </w:rPr>
      </w:pPr>
      <w:r w:rsidRPr="00C13FD6">
        <w:rPr>
          <w:rFonts w:ascii="Times New Roman" w:hAnsi="Times New Roman" w:cs="Times New Roman"/>
          <w:b/>
          <w:bCs/>
          <w:iCs/>
          <w:sz w:val="28"/>
          <w:szCs w:val="28"/>
        </w:rPr>
        <w:t>Алексей Орлов предложил усилить роль агломераций в законе о местном самоуправлении</w:t>
      </w:r>
    </w:p>
    <w:p w:rsidR="00C13FD6" w:rsidRPr="00C13FD6" w:rsidRDefault="00C13FD6" w:rsidP="00B94A68">
      <w:pPr>
        <w:spacing w:after="120" w:line="240" w:lineRule="auto"/>
        <w:contextualSpacing/>
        <w:jc w:val="both"/>
        <w:rPr>
          <w:rFonts w:ascii="Times New Roman" w:hAnsi="Times New Roman" w:cs="Times New Roman"/>
          <w:b/>
          <w:bCs/>
          <w:iCs/>
          <w:sz w:val="28"/>
          <w:szCs w:val="28"/>
        </w:rPr>
      </w:pPr>
      <w:hyperlink r:id="rId7" w:history="1">
        <w:r w:rsidRPr="006A0B8C">
          <w:rPr>
            <w:rStyle w:val="a3"/>
            <w:rFonts w:ascii="Times New Roman" w:hAnsi="Times New Roman" w:cs="Times New Roman"/>
            <w:b/>
            <w:bCs/>
            <w:iCs/>
            <w:sz w:val="28"/>
            <w:szCs w:val="28"/>
          </w:rPr>
          <w:t>https://екатеринбург.рф/news/86623-aleksey-orlov-predlozhil-usilit-rol-aglomeratsiy-v-zakone-o-mestnom-samoupravlenii</w:t>
        </w:r>
      </w:hyperlink>
      <w:r w:rsidRPr="00C13FD6">
        <w:rPr>
          <w:rFonts w:ascii="Times New Roman" w:hAnsi="Times New Roman" w:cs="Times New Roman"/>
          <w:b/>
          <w:bCs/>
          <w:iCs/>
          <w:sz w:val="28"/>
          <w:szCs w:val="28"/>
        </w:rPr>
        <w:t xml:space="preserve">  </w:t>
      </w:r>
    </w:p>
    <w:p w:rsidR="00C13FD6" w:rsidRPr="00C13FD6" w:rsidRDefault="00C13FD6" w:rsidP="00C13FD6">
      <w:pPr>
        <w:spacing w:after="120" w:line="240" w:lineRule="auto"/>
        <w:contextualSpacing/>
        <w:jc w:val="both"/>
        <w:rPr>
          <w:rFonts w:ascii="Times New Roman" w:hAnsi="Times New Roman" w:cs="Times New Roman"/>
          <w:bCs/>
          <w:iCs/>
          <w:sz w:val="28"/>
          <w:szCs w:val="28"/>
        </w:rPr>
      </w:pPr>
      <w:r w:rsidRPr="00C13FD6">
        <w:rPr>
          <w:rFonts w:ascii="Times New Roman" w:hAnsi="Times New Roman" w:cs="Times New Roman"/>
          <w:bCs/>
          <w:iCs/>
          <w:sz w:val="28"/>
          <w:szCs w:val="28"/>
        </w:rPr>
        <w:t>Глава Екатеринбурга Алексей Орлов в понедельник, 31 января 2022 года, в ходе Всероссийского совещания по проекту федерального закона «Об общих принципах организации местного самоуправления в единой системе публичной власти» заявил о необходимости усиле</w:t>
      </w:r>
      <w:r>
        <w:rPr>
          <w:rFonts w:ascii="Times New Roman" w:hAnsi="Times New Roman" w:cs="Times New Roman"/>
          <w:bCs/>
          <w:iCs/>
          <w:sz w:val="28"/>
          <w:szCs w:val="28"/>
        </w:rPr>
        <w:t>ния роли городских агломераций.</w:t>
      </w:r>
    </w:p>
    <w:p w:rsidR="00C13FD6" w:rsidRDefault="00C13FD6" w:rsidP="00C13FD6">
      <w:pPr>
        <w:spacing w:after="120" w:line="240" w:lineRule="auto"/>
        <w:contextualSpacing/>
        <w:jc w:val="both"/>
        <w:rPr>
          <w:rFonts w:ascii="Times New Roman" w:hAnsi="Times New Roman" w:cs="Times New Roman"/>
          <w:bCs/>
          <w:iCs/>
          <w:sz w:val="28"/>
          <w:szCs w:val="28"/>
        </w:rPr>
      </w:pPr>
      <w:r w:rsidRPr="00C13FD6">
        <w:rPr>
          <w:rFonts w:ascii="Times New Roman" w:hAnsi="Times New Roman" w:cs="Times New Roman"/>
          <w:bCs/>
          <w:iCs/>
          <w:sz w:val="28"/>
          <w:szCs w:val="28"/>
        </w:rPr>
        <w:t>«Сегодня я выступаю не только как Глава Екатеринбурга, но и как член Координационного совета Екатеринбургской городской агломерации, и как Председатель Ассоциации "города Урала", которая объединяет 34 муниципалитета, – заявил Алексей Орлов, обращаясь к участникам онлайн-совещания. – Межмуниципальное взаимодействие в рамках развития агломераций закреплено в качестве механизма достижения национальных целей. Поэтому считаем целесообразным отразить вопросы агломерационного взаимодействия в рассматриваемом законопроекте».</w:t>
      </w:r>
    </w:p>
    <w:p w:rsidR="00C13FD6" w:rsidRPr="00C13FD6" w:rsidRDefault="00C13FD6" w:rsidP="00C13FD6">
      <w:pPr>
        <w:spacing w:after="120" w:line="240" w:lineRule="auto"/>
        <w:contextualSpacing/>
        <w:jc w:val="both"/>
        <w:rPr>
          <w:rFonts w:ascii="Times New Roman" w:hAnsi="Times New Roman" w:cs="Times New Roman"/>
          <w:bCs/>
          <w:iCs/>
          <w:sz w:val="28"/>
          <w:szCs w:val="28"/>
        </w:rPr>
      </w:pPr>
    </w:p>
    <w:p w:rsidR="00B94A68" w:rsidRPr="0013755A" w:rsidRDefault="00B94A68" w:rsidP="00B94A68">
      <w:pPr>
        <w:spacing w:after="120" w:line="240" w:lineRule="auto"/>
        <w:contextualSpacing/>
        <w:jc w:val="both"/>
        <w:rPr>
          <w:rFonts w:ascii="Times New Roman" w:hAnsi="Times New Roman" w:cs="Times New Roman"/>
          <w:b/>
          <w:bCs/>
          <w:iCs/>
          <w:sz w:val="28"/>
          <w:szCs w:val="28"/>
        </w:rPr>
      </w:pPr>
      <w:r w:rsidRPr="0013755A">
        <w:rPr>
          <w:rFonts w:ascii="Times New Roman" w:hAnsi="Times New Roman" w:cs="Times New Roman"/>
          <w:b/>
          <w:bCs/>
          <w:iCs/>
          <w:sz w:val="28"/>
          <w:szCs w:val="28"/>
        </w:rPr>
        <w:t>Правительство выделит более 9 млрд рублей на строительство спортплощадок в регионах России</w:t>
      </w:r>
    </w:p>
    <w:p w:rsidR="00B94A68" w:rsidRDefault="00B94A68" w:rsidP="00B94A68">
      <w:pPr>
        <w:spacing w:after="120" w:line="240" w:lineRule="auto"/>
        <w:contextualSpacing/>
        <w:jc w:val="both"/>
        <w:rPr>
          <w:rFonts w:ascii="Times New Roman" w:hAnsi="Times New Roman" w:cs="Times New Roman"/>
          <w:bCs/>
          <w:iCs/>
          <w:sz w:val="28"/>
          <w:szCs w:val="28"/>
        </w:rPr>
      </w:pPr>
      <w:hyperlink r:id="rId8" w:history="1">
        <w:r w:rsidRPr="006A0B8C">
          <w:rPr>
            <w:rStyle w:val="a3"/>
            <w:rFonts w:ascii="Times New Roman" w:hAnsi="Times New Roman" w:cs="Times New Roman"/>
            <w:bCs/>
            <w:iCs/>
            <w:sz w:val="28"/>
            <w:szCs w:val="28"/>
          </w:rPr>
          <w:t>https://russian.rt.com/russia/news/955093-ploschadka-deti-pravitelstvo?utm_source=yxnews&amp;utm_medium=desktop</w:t>
        </w:r>
      </w:hyperlink>
      <w:r>
        <w:rPr>
          <w:rFonts w:ascii="Times New Roman" w:hAnsi="Times New Roman" w:cs="Times New Roman"/>
          <w:bCs/>
          <w:iCs/>
          <w:sz w:val="28"/>
          <w:szCs w:val="28"/>
        </w:rPr>
        <w:t xml:space="preserve"> </w:t>
      </w:r>
    </w:p>
    <w:p w:rsidR="00B94A68" w:rsidRPr="0013755A" w:rsidRDefault="00B94A68" w:rsidP="00B94A68">
      <w:pPr>
        <w:spacing w:after="120" w:line="240" w:lineRule="auto"/>
        <w:contextualSpacing/>
        <w:jc w:val="both"/>
        <w:rPr>
          <w:rFonts w:ascii="Times New Roman" w:hAnsi="Times New Roman" w:cs="Times New Roman"/>
          <w:bCs/>
          <w:iCs/>
          <w:sz w:val="28"/>
          <w:szCs w:val="28"/>
        </w:rPr>
      </w:pPr>
      <w:r w:rsidRPr="0013755A">
        <w:rPr>
          <w:rFonts w:ascii="Times New Roman" w:hAnsi="Times New Roman" w:cs="Times New Roman"/>
          <w:bCs/>
          <w:iCs/>
          <w:sz w:val="28"/>
          <w:szCs w:val="28"/>
        </w:rPr>
        <w:t xml:space="preserve">Премьер-министр России Михаил </w:t>
      </w:r>
      <w:proofErr w:type="spellStart"/>
      <w:r w:rsidRPr="0013755A">
        <w:rPr>
          <w:rFonts w:ascii="Times New Roman" w:hAnsi="Times New Roman" w:cs="Times New Roman"/>
          <w:bCs/>
          <w:iCs/>
          <w:sz w:val="28"/>
          <w:szCs w:val="28"/>
        </w:rPr>
        <w:t>Мишустин</w:t>
      </w:r>
      <w:proofErr w:type="spellEnd"/>
      <w:r w:rsidRPr="0013755A">
        <w:rPr>
          <w:rFonts w:ascii="Times New Roman" w:hAnsi="Times New Roman" w:cs="Times New Roman"/>
          <w:bCs/>
          <w:iCs/>
          <w:sz w:val="28"/>
          <w:szCs w:val="28"/>
        </w:rPr>
        <w:t xml:space="preserve"> подписал распоряжение о выделении более 9 млрд рублей на строительство модульных спортивных залов и «умных спортивных площадок» в регионах.</w:t>
      </w:r>
    </w:p>
    <w:p w:rsidR="00B94A68" w:rsidRPr="0013755A" w:rsidRDefault="00B94A68" w:rsidP="00B94A68">
      <w:pPr>
        <w:spacing w:after="120" w:line="240" w:lineRule="auto"/>
        <w:contextualSpacing/>
        <w:jc w:val="both"/>
        <w:rPr>
          <w:rFonts w:ascii="Times New Roman" w:hAnsi="Times New Roman" w:cs="Times New Roman"/>
          <w:bCs/>
          <w:iCs/>
          <w:sz w:val="28"/>
          <w:szCs w:val="28"/>
        </w:rPr>
      </w:pPr>
      <w:r w:rsidRPr="0013755A">
        <w:rPr>
          <w:rFonts w:ascii="Times New Roman" w:hAnsi="Times New Roman" w:cs="Times New Roman"/>
          <w:bCs/>
          <w:iCs/>
          <w:sz w:val="28"/>
          <w:szCs w:val="28"/>
        </w:rPr>
        <w:t>Правительство выделит более 9 млрд рублей на строительство спортплощадок в регионах России</w:t>
      </w:r>
    </w:p>
    <w:p w:rsidR="00B94A68" w:rsidRPr="0013755A" w:rsidRDefault="00B94A68" w:rsidP="00B94A68">
      <w:pPr>
        <w:spacing w:after="120" w:line="240" w:lineRule="auto"/>
        <w:contextualSpacing/>
        <w:jc w:val="both"/>
        <w:rPr>
          <w:rFonts w:ascii="Times New Roman" w:hAnsi="Times New Roman" w:cs="Times New Roman"/>
          <w:bCs/>
          <w:iCs/>
          <w:sz w:val="28"/>
          <w:szCs w:val="28"/>
        </w:rPr>
      </w:pPr>
      <w:r w:rsidRPr="0013755A">
        <w:rPr>
          <w:rFonts w:ascii="Times New Roman" w:hAnsi="Times New Roman" w:cs="Times New Roman"/>
          <w:bCs/>
          <w:iCs/>
          <w:sz w:val="28"/>
          <w:szCs w:val="28"/>
        </w:rPr>
        <w:t>«С помощью федерального финансирования в регионах будет построено более 80 модульных спортивных залов и почти 200 умных спортивных площадок», — говоритс</w:t>
      </w:r>
      <w:r>
        <w:rPr>
          <w:rFonts w:ascii="Times New Roman" w:hAnsi="Times New Roman" w:cs="Times New Roman"/>
          <w:bCs/>
          <w:iCs/>
          <w:sz w:val="28"/>
          <w:szCs w:val="28"/>
        </w:rPr>
        <w:t xml:space="preserve">я в сообщении на сайте </w:t>
      </w:r>
      <w:proofErr w:type="spellStart"/>
      <w:r>
        <w:rPr>
          <w:rFonts w:ascii="Times New Roman" w:hAnsi="Times New Roman" w:cs="Times New Roman"/>
          <w:bCs/>
          <w:iCs/>
          <w:sz w:val="28"/>
          <w:szCs w:val="28"/>
        </w:rPr>
        <w:t>кабмина</w:t>
      </w:r>
      <w:proofErr w:type="spellEnd"/>
      <w:r>
        <w:rPr>
          <w:rFonts w:ascii="Times New Roman" w:hAnsi="Times New Roman" w:cs="Times New Roman"/>
          <w:bCs/>
          <w:iCs/>
          <w:sz w:val="28"/>
          <w:szCs w:val="28"/>
        </w:rPr>
        <w:t>.</w:t>
      </w:r>
    </w:p>
    <w:p w:rsidR="00B94A68" w:rsidRPr="0013755A" w:rsidRDefault="00B94A68" w:rsidP="00B94A68">
      <w:pPr>
        <w:spacing w:after="120" w:line="240" w:lineRule="auto"/>
        <w:contextualSpacing/>
        <w:jc w:val="both"/>
        <w:rPr>
          <w:rFonts w:ascii="Times New Roman" w:hAnsi="Times New Roman" w:cs="Times New Roman"/>
          <w:bCs/>
          <w:iCs/>
          <w:sz w:val="28"/>
          <w:szCs w:val="28"/>
        </w:rPr>
      </w:pPr>
      <w:r w:rsidRPr="0013755A">
        <w:rPr>
          <w:rFonts w:ascii="Times New Roman" w:hAnsi="Times New Roman" w:cs="Times New Roman"/>
          <w:bCs/>
          <w:iCs/>
          <w:sz w:val="28"/>
          <w:szCs w:val="28"/>
        </w:rPr>
        <w:t>Финансирование в рамках федерального проекта «Бизнес-спринт» получат 84</w:t>
      </w:r>
      <w:r>
        <w:rPr>
          <w:rFonts w:ascii="Times New Roman" w:hAnsi="Times New Roman" w:cs="Times New Roman"/>
          <w:bCs/>
          <w:iCs/>
          <w:sz w:val="28"/>
          <w:szCs w:val="28"/>
        </w:rPr>
        <w:t xml:space="preserve"> региона.</w:t>
      </w:r>
    </w:p>
    <w:p w:rsidR="00B94A68" w:rsidRDefault="00B94A68" w:rsidP="00B94A68">
      <w:pPr>
        <w:spacing w:after="120" w:line="240" w:lineRule="auto"/>
        <w:contextualSpacing/>
        <w:jc w:val="both"/>
        <w:rPr>
          <w:rFonts w:ascii="Times New Roman" w:hAnsi="Times New Roman" w:cs="Times New Roman"/>
          <w:bCs/>
          <w:iCs/>
          <w:sz w:val="28"/>
          <w:szCs w:val="28"/>
        </w:rPr>
      </w:pPr>
      <w:r w:rsidRPr="0013755A">
        <w:rPr>
          <w:rFonts w:ascii="Times New Roman" w:hAnsi="Times New Roman" w:cs="Times New Roman"/>
          <w:bCs/>
          <w:iCs/>
          <w:sz w:val="28"/>
          <w:szCs w:val="28"/>
        </w:rPr>
        <w:t xml:space="preserve">Ранее сообщалось, что </w:t>
      </w:r>
      <w:proofErr w:type="spellStart"/>
      <w:r w:rsidRPr="0013755A">
        <w:rPr>
          <w:rFonts w:ascii="Times New Roman" w:hAnsi="Times New Roman" w:cs="Times New Roman"/>
          <w:bCs/>
          <w:iCs/>
          <w:sz w:val="28"/>
          <w:szCs w:val="28"/>
        </w:rPr>
        <w:t>кабмин</w:t>
      </w:r>
      <w:proofErr w:type="spellEnd"/>
      <w:r w:rsidRPr="0013755A">
        <w:rPr>
          <w:rFonts w:ascii="Times New Roman" w:hAnsi="Times New Roman" w:cs="Times New Roman"/>
          <w:bCs/>
          <w:iCs/>
          <w:sz w:val="28"/>
          <w:szCs w:val="28"/>
        </w:rPr>
        <w:t xml:space="preserve"> выделил более 7,3 млрд рублей регионам России на поддержку поликлиник.</w:t>
      </w:r>
    </w:p>
    <w:p w:rsidR="00C13FD6" w:rsidRDefault="00C13FD6" w:rsidP="00B94A68">
      <w:pPr>
        <w:spacing w:after="120" w:line="240" w:lineRule="auto"/>
        <w:contextualSpacing/>
        <w:jc w:val="both"/>
        <w:rPr>
          <w:rFonts w:ascii="Times New Roman" w:hAnsi="Times New Roman" w:cs="Times New Roman"/>
          <w:bCs/>
          <w:iCs/>
          <w:sz w:val="28"/>
          <w:szCs w:val="28"/>
        </w:rPr>
      </w:pPr>
    </w:p>
    <w:p w:rsidR="00C13FD6" w:rsidRDefault="00C13FD6" w:rsidP="00B94A68">
      <w:pPr>
        <w:spacing w:after="120" w:line="240" w:lineRule="auto"/>
        <w:contextualSpacing/>
        <w:jc w:val="both"/>
        <w:rPr>
          <w:rFonts w:ascii="Times New Roman" w:hAnsi="Times New Roman" w:cs="Times New Roman"/>
          <w:bCs/>
          <w:iCs/>
          <w:sz w:val="28"/>
          <w:szCs w:val="28"/>
        </w:rPr>
      </w:pPr>
    </w:p>
    <w:p w:rsidR="00C13FD6" w:rsidRDefault="00C13FD6" w:rsidP="00D93178">
      <w:pPr>
        <w:spacing w:after="120"/>
        <w:contextualSpacing/>
        <w:jc w:val="both"/>
        <w:rPr>
          <w:rFonts w:ascii="Times New Roman" w:hAnsi="Times New Roman" w:cs="Times New Roman"/>
          <w:b/>
          <w:bCs/>
          <w:iCs/>
          <w:sz w:val="28"/>
          <w:szCs w:val="28"/>
        </w:rPr>
      </w:pPr>
      <w:r w:rsidRPr="00C13FD6">
        <w:rPr>
          <w:rFonts w:ascii="Times New Roman" w:hAnsi="Times New Roman" w:cs="Times New Roman"/>
          <w:b/>
          <w:bCs/>
          <w:iCs/>
          <w:sz w:val="28"/>
          <w:szCs w:val="28"/>
        </w:rPr>
        <w:lastRenderedPageBreak/>
        <w:t>Изменения по размещению нестационарных торговых объектов в Нижнем Новгороде вступят в силу с 1 февраля 2022 года</w:t>
      </w:r>
    </w:p>
    <w:p w:rsidR="00C13FD6" w:rsidRPr="00C13FD6" w:rsidRDefault="00C13FD6" w:rsidP="00D93178">
      <w:pPr>
        <w:spacing w:after="120"/>
        <w:contextualSpacing/>
        <w:jc w:val="both"/>
        <w:rPr>
          <w:rFonts w:ascii="Times New Roman" w:hAnsi="Times New Roman" w:cs="Times New Roman"/>
          <w:b/>
          <w:bCs/>
          <w:iCs/>
          <w:sz w:val="28"/>
          <w:szCs w:val="28"/>
        </w:rPr>
      </w:pPr>
      <w:hyperlink r:id="rId9" w:history="1">
        <w:r w:rsidRPr="006A0B8C">
          <w:rPr>
            <w:rStyle w:val="a3"/>
            <w:rFonts w:ascii="Times New Roman" w:hAnsi="Times New Roman" w:cs="Times New Roman"/>
            <w:b/>
            <w:bCs/>
            <w:iCs/>
            <w:sz w:val="28"/>
            <w:szCs w:val="28"/>
          </w:rPr>
          <w:t>https://нижнийновгород.рф/news/12250</w:t>
        </w:r>
      </w:hyperlink>
      <w:r w:rsidRPr="00C13FD6">
        <w:rPr>
          <w:rFonts w:ascii="Times New Roman" w:hAnsi="Times New Roman" w:cs="Times New Roman"/>
          <w:b/>
          <w:bCs/>
          <w:iCs/>
          <w:sz w:val="28"/>
          <w:szCs w:val="28"/>
        </w:rPr>
        <w:t xml:space="preserve"> </w:t>
      </w:r>
    </w:p>
    <w:p w:rsidR="00C13FD6" w:rsidRPr="00C13FD6" w:rsidRDefault="00C13FD6" w:rsidP="00C13FD6">
      <w:pPr>
        <w:spacing w:after="120"/>
        <w:contextualSpacing/>
        <w:jc w:val="both"/>
        <w:rPr>
          <w:rFonts w:ascii="Times New Roman" w:hAnsi="Times New Roman" w:cs="Times New Roman"/>
          <w:bCs/>
          <w:iCs/>
          <w:sz w:val="28"/>
          <w:szCs w:val="28"/>
        </w:rPr>
      </w:pPr>
      <w:r w:rsidRPr="00C13FD6">
        <w:rPr>
          <w:rFonts w:ascii="Times New Roman" w:hAnsi="Times New Roman" w:cs="Times New Roman"/>
          <w:bCs/>
          <w:iCs/>
          <w:sz w:val="28"/>
          <w:szCs w:val="28"/>
        </w:rPr>
        <w:t xml:space="preserve">Изменения по размещению нестационарных торговых объектов (НТО) в Нижнем Новгороде вступят в силу с 1 февраля 2022 года. Особенности нового порядка размещения НТО обсудили представители администрации города с предпринимателями в рамках </w:t>
      </w:r>
      <w:proofErr w:type="spellStart"/>
      <w:r w:rsidRPr="00C13FD6">
        <w:rPr>
          <w:rFonts w:ascii="Times New Roman" w:hAnsi="Times New Roman" w:cs="Times New Roman"/>
          <w:bCs/>
          <w:iCs/>
          <w:sz w:val="28"/>
          <w:szCs w:val="28"/>
        </w:rPr>
        <w:t>вебинара</w:t>
      </w:r>
      <w:proofErr w:type="spellEnd"/>
      <w:r w:rsidRPr="00C13FD6">
        <w:rPr>
          <w:rFonts w:ascii="Times New Roman" w:hAnsi="Times New Roman" w:cs="Times New Roman"/>
          <w:bCs/>
          <w:iCs/>
          <w:sz w:val="28"/>
          <w:szCs w:val="28"/>
        </w:rPr>
        <w:t>. Об этом сообщили в городском департаменте развития предпринимательства.</w:t>
      </w:r>
    </w:p>
    <w:p w:rsidR="00C13FD6" w:rsidRPr="00C13FD6" w:rsidRDefault="00C13FD6" w:rsidP="00C13FD6">
      <w:pPr>
        <w:spacing w:after="120"/>
        <w:contextualSpacing/>
        <w:jc w:val="both"/>
        <w:rPr>
          <w:rFonts w:ascii="Times New Roman" w:hAnsi="Times New Roman" w:cs="Times New Roman"/>
          <w:bCs/>
          <w:iCs/>
          <w:sz w:val="28"/>
          <w:szCs w:val="28"/>
        </w:rPr>
      </w:pPr>
      <w:r w:rsidRPr="00C13FD6">
        <w:rPr>
          <w:rFonts w:ascii="Times New Roman" w:hAnsi="Times New Roman" w:cs="Times New Roman"/>
          <w:bCs/>
          <w:iCs/>
          <w:sz w:val="28"/>
          <w:szCs w:val="28"/>
        </w:rPr>
        <w:t xml:space="preserve">В </w:t>
      </w:r>
      <w:proofErr w:type="spellStart"/>
      <w:r w:rsidRPr="00C13FD6">
        <w:rPr>
          <w:rFonts w:ascii="Times New Roman" w:hAnsi="Times New Roman" w:cs="Times New Roman"/>
          <w:bCs/>
          <w:iCs/>
          <w:sz w:val="28"/>
          <w:szCs w:val="28"/>
        </w:rPr>
        <w:t>вебинаре</w:t>
      </w:r>
      <w:proofErr w:type="spellEnd"/>
      <w:r w:rsidRPr="00C13FD6">
        <w:rPr>
          <w:rFonts w:ascii="Times New Roman" w:hAnsi="Times New Roman" w:cs="Times New Roman"/>
          <w:bCs/>
          <w:iCs/>
          <w:sz w:val="28"/>
          <w:szCs w:val="28"/>
        </w:rPr>
        <w:t xml:space="preserve"> приняли участи более 100 предпринимателей. В ходе встречи участники обсудили вопросы размещения НТО на территории Нижнего Новгорода, применение каталога </w:t>
      </w:r>
      <w:proofErr w:type="spellStart"/>
      <w:r w:rsidRPr="00C13FD6">
        <w:rPr>
          <w:rFonts w:ascii="Times New Roman" w:hAnsi="Times New Roman" w:cs="Times New Roman"/>
          <w:bCs/>
          <w:iCs/>
          <w:sz w:val="28"/>
          <w:szCs w:val="28"/>
        </w:rPr>
        <w:t>форэскизов</w:t>
      </w:r>
      <w:proofErr w:type="spellEnd"/>
      <w:r w:rsidRPr="00C13FD6">
        <w:rPr>
          <w:rFonts w:ascii="Times New Roman" w:hAnsi="Times New Roman" w:cs="Times New Roman"/>
          <w:bCs/>
          <w:iCs/>
          <w:sz w:val="28"/>
          <w:szCs w:val="28"/>
        </w:rPr>
        <w:t xml:space="preserve"> НТО, а также особенности работы электронных площадок при проведении аукционов в электронной форме.</w:t>
      </w:r>
    </w:p>
    <w:p w:rsidR="00C13FD6" w:rsidRPr="00C13FD6" w:rsidRDefault="00C13FD6" w:rsidP="00D93178">
      <w:pPr>
        <w:spacing w:after="120"/>
        <w:contextualSpacing/>
        <w:jc w:val="both"/>
        <w:rPr>
          <w:rFonts w:ascii="Times New Roman" w:hAnsi="Times New Roman" w:cs="Times New Roman"/>
          <w:b/>
          <w:bCs/>
          <w:iCs/>
          <w:sz w:val="28"/>
          <w:szCs w:val="28"/>
        </w:rPr>
      </w:pPr>
    </w:p>
    <w:p w:rsidR="00A90B43" w:rsidRDefault="00D93178" w:rsidP="00D93178">
      <w:pPr>
        <w:spacing w:after="120"/>
        <w:contextualSpacing/>
        <w:jc w:val="both"/>
        <w:rPr>
          <w:rFonts w:ascii="Times New Roman" w:hAnsi="Times New Roman" w:cs="Times New Roman"/>
          <w:b/>
          <w:bCs/>
          <w:iCs/>
          <w:sz w:val="28"/>
          <w:szCs w:val="28"/>
        </w:rPr>
      </w:pPr>
      <w:r w:rsidRPr="00D93178">
        <w:rPr>
          <w:rFonts w:ascii="Times New Roman" w:hAnsi="Times New Roman" w:cs="Times New Roman"/>
          <w:b/>
          <w:bCs/>
          <w:iCs/>
          <w:sz w:val="28"/>
          <w:szCs w:val="28"/>
        </w:rPr>
        <w:t xml:space="preserve">В </w:t>
      </w:r>
      <w:proofErr w:type="spellStart"/>
      <w:r w:rsidRPr="00D93178">
        <w:rPr>
          <w:rFonts w:ascii="Times New Roman" w:hAnsi="Times New Roman" w:cs="Times New Roman"/>
          <w:b/>
          <w:bCs/>
          <w:iCs/>
          <w:sz w:val="28"/>
          <w:szCs w:val="28"/>
        </w:rPr>
        <w:t>Приангарье</w:t>
      </w:r>
      <w:proofErr w:type="spellEnd"/>
      <w:r w:rsidRPr="00D93178">
        <w:rPr>
          <w:rFonts w:ascii="Times New Roman" w:hAnsi="Times New Roman" w:cs="Times New Roman"/>
          <w:b/>
          <w:bCs/>
          <w:iCs/>
          <w:sz w:val="28"/>
          <w:szCs w:val="28"/>
        </w:rPr>
        <w:t xml:space="preserve"> определили планы комплексного развития пяти незастроенных территорий</w:t>
      </w:r>
    </w:p>
    <w:p w:rsidR="00A90B43" w:rsidRPr="00C13FD6" w:rsidRDefault="00A90B43" w:rsidP="00D93178">
      <w:pPr>
        <w:spacing w:after="120"/>
        <w:contextualSpacing/>
        <w:jc w:val="both"/>
        <w:rPr>
          <w:rFonts w:ascii="Times New Roman" w:hAnsi="Times New Roman" w:cs="Times New Roman"/>
          <w:b/>
          <w:bCs/>
          <w:iCs/>
          <w:sz w:val="28"/>
          <w:szCs w:val="28"/>
        </w:rPr>
      </w:pPr>
      <w:hyperlink r:id="rId10" w:history="1">
        <w:r w:rsidRPr="006A0B8C">
          <w:rPr>
            <w:rStyle w:val="a3"/>
            <w:rFonts w:ascii="Times New Roman" w:hAnsi="Times New Roman" w:cs="Times New Roman"/>
            <w:b/>
            <w:bCs/>
            <w:iCs/>
            <w:sz w:val="28"/>
            <w:szCs w:val="28"/>
          </w:rPr>
          <w:t>https://tass.ru/ekonomika/13550313</w:t>
        </w:r>
      </w:hyperlink>
      <w:r w:rsidRPr="00C13FD6">
        <w:rPr>
          <w:rFonts w:ascii="Times New Roman" w:hAnsi="Times New Roman" w:cs="Times New Roman"/>
          <w:b/>
          <w:bCs/>
          <w:iCs/>
          <w:sz w:val="28"/>
          <w:szCs w:val="28"/>
        </w:rPr>
        <w:t xml:space="preserve"> </w:t>
      </w:r>
    </w:p>
    <w:p w:rsidR="00D93178" w:rsidRPr="00A90B43" w:rsidRDefault="00D93178" w:rsidP="00D93178">
      <w:pPr>
        <w:spacing w:after="120"/>
        <w:contextualSpacing/>
        <w:jc w:val="both"/>
        <w:rPr>
          <w:b/>
          <w:bCs/>
          <w:iCs/>
          <w:sz w:val="28"/>
          <w:szCs w:val="28"/>
        </w:rPr>
      </w:pPr>
      <w:r w:rsidRPr="00A90B43">
        <w:rPr>
          <w:rFonts w:ascii="Times New Roman" w:hAnsi="Times New Roman" w:cs="Times New Roman"/>
          <w:bCs/>
          <w:iCs/>
          <w:sz w:val="28"/>
          <w:szCs w:val="28"/>
        </w:rPr>
        <w:t xml:space="preserve">Власти </w:t>
      </w:r>
      <w:r w:rsidRPr="00D93178">
        <w:rPr>
          <w:rFonts w:ascii="Times New Roman" w:hAnsi="Times New Roman" w:cs="Times New Roman"/>
          <w:bCs/>
          <w:iCs/>
          <w:sz w:val="28"/>
          <w:szCs w:val="28"/>
        </w:rPr>
        <w:t>Иркутской области определились с планами по комплексному развитию пяти незастроенных территорий общей площадью более 75 га, где можно возвести 199 тыс. кв. м жилья. Об этом в пятницу сообщил ТАСС министр строительства региона Павел Писарев.</w:t>
      </w:r>
    </w:p>
    <w:p w:rsidR="00D93178" w:rsidRDefault="00D93178" w:rsidP="00D93178">
      <w:pPr>
        <w:spacing w:after="120" w:line="240" w:lineRule="auto"/>
        <w:contextualSpacing/>
        <w:jc w:val="both"/>
        <w:rPr>
          <w:rFonts w:ascii="Times New Roman" w:hAnsi="Times New Roman" w:cs="Times New Roman"/>
          <w:bCs/>
          <w:iCs/>
          <w:sz w:val="28"/>
          <w:szCs w:val="28"/>
          <w:lang w:val="en-US"/>
        </w:rPr>
      </w:pPr>
      <w:r w:rsidRPr="00D93178">
        <w:rPr>
          <w:rFonts w:ascii="Times New Roman" w:hAnsi="Times New Roman" w:cs="Times New Roman"/>
          <w:bCs/>
          <w:iCs/>
          <w:sz w:val="28"/>
          <w:szCs w:val="28"/>
        </w:rPr>
        <w:t>Всего в Иркутской области в перечень перспективных участков, в отношении которых могут быть заключены договоры о комплексном развитии, вошли 33 территории общей площадью 2,5 тыс. га. Там можно построить 5,2 млн кв. м жилья</w:t>
      </w:r>
      <w:r w:rsidR="00A90B43">
        <w:rPr>
          <w:rFonts w:ascii="Times New Roman" w:hAnsi="Times New Roman" w:cs="Times New Roman"/>
          <w:bCs/>
          <w:iCs/>
          <w:sz w:val="28"/>
          <w:szCs w:val="28"/>
          <w:lang w:val="en-US"/>
        </w:rPr>
        <w:t>.</w:t>
      </w:r>
    </w:p>
    <w:p w:rsidR="00B94A68" w:rsidRDefault="00B94A68" w:rsidP="00D93178">
      <w:pPr>
        <w:spacing w:after="120" w:line="240" w:lineRule="auto"/>
        <w:contextualSpacing/>
        <w:jc w:val="both"/>
        <w:rPr>
          <w:rFonts w:ascii="Times New Roman" w:hAnsi="Times New Roman" w:cs="Times New Roman"/>
          <w:bCs/>
          <w:iCs/>
          <w:sz w:val="28"/>
          <w:szCs w:val="28"/>
        </w:rPr>
      </w:pPr>
    </w:p>
    <w:p w:rsidR="00A90B43" w:rsidRDefault="00B94A68" w:rsidP="00D93178">
      <w:pPr>
        <w:spacing w:after="120" w:line="240" w:lineRule="auto"/>
        <w:contextualSpacing/>
        <w:jc w:val="both"/>
        <w:rPr>
          <w:rFonts w:ascii="Times New Roman" w:hAnsi="Times New Roman" w:cs="Times New Roman"/>
          <w:b/>
          <w:bCs/>
          <w:iCs/>
          <w:sz w:val="28"/>
          <w:szCs w:val="28"/>
        </w:rPr>
      </w:pPr>
      <w:r w:rsidRPr="00B94A68">
        <w:rPr>
          <w:rFonts w:ascii="Times New Roman" w:hAnsi="Times New Roman" w:cs="Times New Roman"/>
          <w:b/>
          <w:bCs/>
          <w:iCs/>
          <w:sz w:val="28"/>
          <w:szCs w:val="28"/>
        </w:rPr>
        <w:t>В 2021 году более 3 тыс. казанцев прошли переобучение и освоили новые профессии</w:t>
      </w:r>
    </w:p>
    <w:p w:rsidR="00BB04CB" w:rsidRPr="00C13FD6" w:rsidRDefault="00BB04CB" w:rsidP="00D93178">
      <w:pPr>
        <w:spacing w:after="120" w:line="240" w:lineRule="auto"/>
        <w:contextualSpacing/>
        <w:jc w:val="both"/>
        <w:rPr>
          <w:rFonts w:ascii="Times New Roman" w:hAnsi="Times New Roman" w:cs="Times New Roman"/>
          <w:b/>
          <w:bCs/>
          <w:iCs/>
          <w:sz w:val="28"/>
          <w:szCs w:val="28"/>
        </w:rPr>
      </w:pPr>
      <w:hyperlink r:id="rId11" w:history="1">
        <w:r w:rsidRPr="006A0B8C">
          <w:rPr>
            <w:rStyle w:val="a3"/>
            <w:rFonts w:ascii="Times New Roman" w:hAnsi="Times New Roman" w:cs="Times New Roman"/>
            <w:b/>
            <w:bCs/>
            <w:iCs/>
            <w:sz w:val="28"/>
            <w:szCs w:val="28"/>
          </w:rPr>
          <w:t>https://kzn.ru/meriya/press-tsentr/novosti/v-2021-godu-bolee-3-tys-kazantsev-proshli-pereobuchenie-i-osvoili-novye-professii/</w:t>
        </w:r>
      </w:hyperlink>
      <w:r>
        <w:rPr>
          <w:rFonts w:ascii="Times New Roman" w:hAnsi="Times New Roman" w:cs="Times New Roman"/>
          <w:b/>
          <w:bCs/>
          <w:iCs/>
          <w:sz w:val="28"/>
          <w:szCs w:val="28"/>
        </w:rPr>
        <w:t xml:space="preserve"> </w:t>
      </w:r>
    </w:p>
    <w:p w:rsidR="00B94A68" w:rsidRPr="00B94A68" w:rsidRDefault="00B94A68" w:rsidP="00B94A68">
      <w:pPr>
        <w:spacing w:after="120" w:line="240" w:lineRule="auto"/>
        <w:contextualSpacing/>
        <w:jc w:val="both"/>
        <w:rPr>
          <w:rFonts w:ascii="Times New Roman" w:hAnsi="Times New Roman" w:cs="Times New Roman"/>
          <w:bCs/>
          <w:iCs/>
          <w:sz w:val="28"/>
          <w:szCs w:val="28"/>
        </w:rPr>
      </w:pPr>
      <w:r w:rsidRPr="00B94A68">
        <w:rPr>
          <w:rFonts w:ascii="Times New Roman" w:hAnsi="Times New Roman" w:cs="Times New Roman"/>
          <w:bCs/>
          <w:iCs/>
          <w:sz w:val="28"/>
          <w:szCs w:val="28"/>
        </w:rPr>
        <w:t>За прошлый год более 3 тыс. жителей Казани прошли переобучение на базе службы занятости города и освоили востребованные на рынке труда профессии. Из них 90% смогли трудоустроиться либо сохранить занятость на рабочих местах с более высокой заработной платой.</w:t>
      </w:r>
    </w:p>
    <w:p w:rsidR="00B94A68" w:rsidRDefault="00B94A68" w:rsidP="00B94A68">
      <w:pPr>
        <w:spacing w:after="120" w:line="240" w:lineRule="auto"/>
        <w:contextualSpacing/>
        <w:jc w:val="both"/>
        <w:rPr>
          <w:rFonts w:ascii="Times New Roman" w:hAnsi="Times New Roman" w:cs="Times New Roman"/>
          <w:bCs/>
          <w:iCs/>
          <w:sz w:val="28"/>
          <w:szCs w:val="28"/>
        </w:rPr>
      </w:pPr>
      <w:r w:rsidRPr="00B94A68">
        <w:rPr>
          <w:rFonts w:ascii="Times New Roman" w:hAnsi="Times New Roman" w:cs="Times New Roman"/>
          <w:bCs/>
          <w:iCs/>
          <w:sz w:val="28"/>
          <w:szCs w:val="28"/>
        </w:rPr>
        <w:t xml:space="preserve">Горожанам по нацпроекту «Демография» было предложено более 500 направлений для переобучения, сообщил сегодня на деловом понедельнике директор Центра занятости населения Тимур </w:t>
      </w:r>
      <w:proofErr w:type="spellStart"/>
      <w:r w:rsidRPr="00B94A68">
        <w:rPr>
          <w:rFonts w:ascii="Times New Roman" w:hAnsi="Times New Roman" w:cs="Times New Roman"/>
          <w:bCs/>
          <w:iCs/>
          <w:sz w:val="28"/>
          <w:szCs w:val="28"/>
        </w:rPr>
        <w:t>Муллин</w:t>
      </w:r>
      <w:proofErr w:type="spellEnd"/>
      <w:r w:rsidRPr="00B94A68">
        <w:rPr>
          <w:rFonts w:ascii="Times New Roman" w:hAnsi="Times New Roman" w:cs="Times New Roman"/>
          <w:bCs/>
          <w:iCs/>
          <w:sz w:val="28"/>
          <w:szCs w:val="28"/>
        </w:rPr>
        <w:t xml:space="preserve">. Они обучались по таким направлениям, как веб-дизайн и разработка, графический дизайн, парикмахерское искусство, полиграфические технологии, сварочные технологии, ресторанный сервис, кондитерское, поварское дело, робототехника, фрезерные и токарные работы на станках с ЧПУ и другим. </w:t>
      </w:r>
      <w:r w:rsidRPr="00B94A68">
        <w:rPr>
          <w:rFonts w:ascii="Times New Roman" w:hAnsi="Times New Roman" w:cs="Times New Roman"/>
          <w:bCs/>
          <w:iCs/>
          <w:sz w:val="28"/>
          <w:szCs w:val="28"/>
        </w:rPr>
        <w:lastRenderedPageBreak/>
        <w:t>Организацию обучения обеспечили Агентство развития профессионального мастерства (</w:t>
      </w:r>
      <w:proofErr w:type="spellStart"/>
      <w:r w:rsidRPr="00B94A68">
        <w:rPr>
          <w:rFonts w:ascii="Times New Roman" w:hAnsi="Times New Roman" w:cs="Times New Roman"/>
          <w:bCs/>
          <w:iCs/>
          <w:sz w:val="28"/>
          <w:szCs w:val="28"/>
        </w:rPr>
        <w:t>Ворлдскиллс</w:t>
      </w:r>
      <w:proofErr w:type="spellEnd"/>
      <w:r w:rsidRPr="00B94A68">
        <w:rPr>
          <w:rFonts w:ascii="Times New Roman" w:hAnsi="Times New Roman" w:cs="Times New Roman"/>
          <w:bCs/>
          <w:iCs/>
          <w:sz w:val="28"/>
          <w:szCs w:val="28"/>
        </w:rPr>
        <w:t xml:space="preserve"> Россия), КФУ и казанский филиал </w:t>
      </w:r>
      <w:proofErr w:type="spellStart"/>
      <w:r w:rsidRPr="00B94A68">
        <w:rPr>
          <w:rFonts w:ascii="Times New Roman" w:hAnsi="Times New Roman" w:cs="Times New Roman"/>
          <w:bCs/>
          <w:iCs/>
          <w:sz w:val="28"/>
          <w:szCs w:val="28"/>
        </w:rPr>
        <w:t>РАНХиГС</w:t>
      </w:r>
      <w:proofErr w:type="spellEnd"/>
      <w:r w:rsidRPr="00B94A68">
        <w:rPr>
          <w:rFonts w:ascii="Times New Roman" w:hAnsi="Times New Roman" w:cs="Times New Roman"/>
          <w:bCs/>
          <w:iCs/>
          <w:sz w:val="28"/>
          <w:szCs w:val="28"/>
        </w:rPr>
        <w:t>.</w:t>
      </w:r>
    </w:p>
    <w:p w:rsidR="00C13FD6" w:rsidRDefault="00C13FD6" w:rsidP="00B94A68">
      <w:pPr>
        <w:spacing w:after="120" w:line="240" w:lineRule="auto"/>
        <w:contextualSpacing/>
        <w:jc w:val="both"/>
        <w:rPr>
          <w:rFonts w:ascii="Times New Roman" w:hAnsi="Times New Roman" w:cs="Times New Roman"/>
          <w:bCs/>
          <w:iCs/>
          <w:sz w:val="28"/>
          <w:szCs w:val="28"/>
        </w:rPr>
      </w:pPr>
    </w:p>
    <w:p w:rsidR="00C13FD6" w:rsidRDefault="00C13FD6" w:rsidP="00B94A68">
      <w:pPr>
        <w:spacing w:after="120" w:line="240" w:lineRule="auto"/>
        <w:contextualSpacing/>
        <w:jc w:val="both"/>
        <w:rPr>
          <w:rFonts w:ascii="Times New Roman" w:hAnsi="Times New Roman" w:cs="Times New Roman"/>
          <w:b/>
          <w:bCs/>
          <w:iCs/>
          <w:sz w:val="28"/>
          <w:szCs w:val="28"/>
        </w:rPr>
      </w:pPr>
      <w:r w:rsidRPr="00C13FD6">
        <w:rPr>
          <w:rFonts w:ascii="Times New Roman" w:hAnsi="Times New Roman" w:cs="Times New Roman"/>
          <w:b/>
          <w:bCs/>
          <w:iCs/>
          <w:sz w:val="28"/>
          <w:szCs w:val="28"/>
        </w:rPr>
        <w:t>Мэр Новосибирска Анатолий Локоть предложил внести изменения в федеральный закон об обращении с животными</w:t>
      </w:r>
    </w:p>
    <w:p w:rsidR="00C13FD6" w:rsidRPr="00C13FD6" w:rsidRDefault="00C13FD6" w:rsidP="00B94A68">
      <w:pPr>
        <w:spacing w:after="120" w:line="240" w:lineRule="auto"/>
        <w:contextualSpacing/>
        <w:jc w:val="both"/>
        <w:rPr>
          <w:rFonts w:ascii="Times New Roman" w:hAnsi="Times New Roman" w:cs="Times New Roman"/>
          <w:b/>
          <w:bCs/>
          <w:iCs/>
          <w:sz w:val="28"/>
          <w:szCs w:val="28"/>
        </w:rPr>
      </w:pPr>
      <w:hyperlink r:id="rId12" w:history="1">
        <w:r w:rsidRPr="006A0B8C">
          <w:rPr>
            <w:rStyle w:val="a3"/>
            <w:rFonts w:ascii="Times New Roman" w:hAnsi="Times New Roman" w:cs="Times New Roman"/>
            <w:b/>
            <w:bCs/>
            <w:iCs/>
            <w:sz w:val="28"/>
            <w:szCs w:val="28"/>
          </w:rPr>
          <w:t>https://novo-sibirsk.ru/news/302934/</w:t>
        </w:r>
      </w:hyperlink>
      <w:r w:rsidRPr="00C13FD6">
        <w:rPr>
          <w:rFonts w:ascii="Times New Roman" w:hAnsi="Times New Roman" w:cs="Times New Roman"/>
          <w:b/>
          <w:bCs/>
          <w:iCs/>
          <w:sz w:val="28"/>
          <w:szCs w:val="28"/>
        </w:rPr>
        <w:t xml:space="preserve"> </w:t>
      </w:r>
    </w:p>
    <w:p w:rsidR="00C13FD6" w:rsidRPr="00C13FD6" w:rsidRDefault="00C13FD6" w:rsidP="00C13FD6">
      <w:pPr>
        <w:spacing w:after="120" w:line="240" w:lineRule="auto"/>
        <w:contextualSpacing/>
        <w:jc w:val="both"/>
        <w:rPr>
          <w:rFonts w:ascii="Times New Roman" w:hAnsi="Times New Roman" w:cs="Times New Roman"/>
          <w:bCs/>
          <w:iCs/>
          <w:sz w:val="28"/>
          <w:szCs w:val="28"/>
        </w:rPr>
      </w:pPr>
      <w:r w:rsidRPr="00C13FD6">
        <w:rPr>
          <w:rFonts w:ascii="Times New Roman" w:hAnsi="Times New Roman" w:cs="Times New Roman"/>
          <w:bCs/>
          <w:iCs/>
          <w:sz w:val="28"/>
          <w:szCs w:val="28"/>
        </w:rPr>
        <w:t>Мэр Новосибирска, первый вице-президент АСДГ Анатолий Локоть выступил на заседании Совета АСДГ с предложением о внесении изменений в закон об обращении с животными. Они касаются порядка регистр</w:t>
      </w:r>
      <w:r>
        <w:rPr>
          <w:rFonts w:ascii="Times New Roman" w:hAnsi="Times New Roman" w:cs="Times New Roman"/>
          <w:bCs/>
          <w:iCs/>
          <w:sz w:val="28"/>
          <w:szCs w:val="28"/>
        </w:rPr>
        <w:t>ации, учета и содержания собак.</w:t>
      </w:r>
    </w:p>
    <w:p w:rsidR="00C13FD6" w:rsidRPr="00C13FD6" w:rsidRDefault="00C13FD6" w:rsidP="00C13FD6">
      <w:pPr>
        <w:spacing w:after="120" w:line="240" w:lineRule="auto"/>
        <w:contextualSpacing/>
        <w:jc w:val="both"/>
        <w:rPr>
          <w:rFonts w:ascii="Times New Roman" w:hAnsi="Times New Roman" w:cs="Times New Roman"/>
          <w:bCs/>
          <w:iCs/>
          <w:sz w:val="28"/>
          <w:szCs w:val="28"/>
        </w:rPr>
      </w:pPr>
      <w:r w:rsidRPr="00C13FD6">
        <w:rPr>
          <w:rFonts w:ascii="Times New Roman" w:hAnsi="Times New Roman" w:cs="Times New Roman"/>
          <w:bCs/>
          <w:iCs/>
          <w:sz w:val="28"/>
          <w:szCs w:val="28"/>
        </w:rPr>
        <w:t>Представители сибирских и дальневосточных городов в онлайн-формате обсудили критическую ситуацию с нахождением бездомных собак на территории населенных пунктов и необходимость изменения Федерального закона 498-ФЗ «Об ответственном обращении с животными и внесении изменений в отдельные законодательные акты РФ».</w:t>
      </w:r>
    </w:p>
    <w:p w:rsidR="00C13FD6" w:rsidRPr="00C13FD6" w:rsidRDefault="00C13FD6" w:rsidP="00C13FD6">
      <w:pPr>
        <w:spacing w:after="120" w:line="240" w:lineRule="auto"/>
        <w:contextualSpacing/>
        <w:jc w:val="both"/>
        <w:rPr>
          <w:rFonts w:ascii="Times New Roman" w:hAnsi="Times New Roman" w:cs="Times New Roman"/>
          <w:b/>
          <w:bCs/>
          <w:iCs/>
          <w:sz w:val="28"/>
          <w:szCs w:val="28"/>
        </w:rPr>
      </w:pPr>
    </w:p>
    <w:p w:rsidR="00A90B43" w:rsidRDefault="00A90B43" w:rsidP="00A90B43">
      <w:pPr>
        <w:spacing w:after="120" w:line="240" w:lineRule="auto"/>
        <w:contextualSpacing/>
        <w:jc w:val="both"/>
        <w:rPr>
          <w:rFonts w:ascii="Times New Roman" w:hAnsi="Times New Roman" w:cs="Times New Roman"/>
          <w:b/>
          <w:bCs/>
          <w:iCs/>
          <w:sz w:val="28"/>
          <w:szCs w:val="28"/>
        </w:rPr>
      </w:pPr>
      <w:r w:rsidRPr="00A90B43">
        <w:rPr>
          <w:rFonts w:ascii="Times New Roman" w:hAnsi="Times New Roman" w:cs="Times New Roman"/>
          <w:b/>
          <w:bCs/>
          <w:iCs/>
          <w:sz w:val="28"/>
          <w:szCs w:val="28"/>
        </w:rPr>
        <w:t>Заново открыть Биробиджан: активисты ТОС организовали предъюбилейную экскурсию по городу</w:t>
      </w:r>
    </w:p>
    <w:p w:rsidR="00A90B43" w:rsidRPr="00A90B43" w:rsidRDefault="00A90B43" w:rsidP="00A90B43">
      <w:pPr>
        <w:spacing w:after="120" w:line="240" w:lineRule="auto"/>
        <w:contextualSpacing/>
        <w:jc w:val="both"/>
        <w:rPr>
          <w:rFonts w:ascii="Times New Roman" w:hAnsi="Times New Roman" w:cs="Times New Roman"/>
          <w:b/>
          <w:bCs/>
          <w:iCs/>
          <w:sz w:val="28"/>
          <w:szCs w:val="28"/>
        </w:rPr>
      </w:pPr>
      <w:hyperlink r:id="rId13" w:history="1">
        <w:r w:rsidRPr="006A0B8C">
          <w:rPr>
            <w:rStyle w:val="a3"/>
            <w:rFonts w:ascii="Times New Roman" w:hAnsi="Times New Roman" w:cs="Times New Roman"/>
            <w:b/>
            <w:bCs/>
            <w:iCs/>
            <w:sz w:val="28"/>
            <w:szCs w:val="28"/>
          </w:rPr>
          <w:t>http://www.biradm.ru/about/info/news/13407/</w:t>
        </w:r>
      </w:hyperlink>
      <w:r>
        <w:rPr>
          <w:rFonts w:ascii="Times New Roman" w:hAnsi="Times New Roman" w:cs="Times New Roman"/>
          <w:b/>
          <w:bCs/>
          <w:iCs/>
          <w:sz w:val="28"/>
          <w:szCs w:val="28"/>
        </w:rPr>
        <w:t xml:space="preserve"> </w:t>
      </w:r>
    </w:p>
    <w:p w:rsidR="00A90B43" w:rsidRPr="00A90B43" w:rsidRDefault="00A90B43" w:rsidP="00A90B43">
      <w:pPr>
        <w:spacing w:after="120" w:line="240" w:lineRule="auto"/>
        <w:contextualSpacing/>
        <w:jc w:val="both"/>
        <w:rPr>
          <w:rFonts w:ascii="Times New Roman" w:hAnsi="Times New Roman" w:cs="Times New Roman"/>
          <w:bCs/>
          <w:iCs/>
          <w:sz w:val="28"/>
          <w:szCs w:val="28"/>
        </w:rPr>
      </w:pPr>
      <w:r w:rsidRPr="00A90B43">
        <w:rPr>
          <w:rFonts w:ascii="Times New Roman" w:hAnsi="Times New Roman" w:cs="Times New Roman"/>
          <w:bCs/>
          <w:iCs/>
          <w:sz w:val="28"/>
          <w:szCs w:val="28"/>
        </w:rPr>
        <w:t>Чуть больше месяца остается до значимой даты в истории Биробиджана, и в канун 85-летия города активисты территориального общественного самоуправления решили ближе познакомить юные поколения с их малой родиной. Первую экскурсию по памятным местам областного центра организовала депутат городской Думы, председатель ТОС пос. Мясокомбинат Ольга Кудрявцева.</w:t>
      </w:r>
    </w:p>
    <w:p w:rsidR="00A90B43" w:rsidRDefault="00A90B43" w:rsidP="00A90B43">
      <w:pPr>
        <w:spacing w:after="120" w:line="240" w:lineRule="auto"/>
        <w:contextualSpacing/>
        <w:jc w:val="both"/>
        <w:rPr>
          <w:rFonts w:ascii="Times New Roman" w:hAnsi="Times New Roman" w:cs="Times New Roman"/>
          <w:bCs/>
          <w:iCs/>
          <w:sz w:val="28"/>
          <w:szCs w:val="28"/>
        </w:rPr>
      </w:pPr>
      <w:r w:rsidRPr="00A90B43">
        <w:rPr>
          <w:rFonts w:ascii="Times New Roman" w:hAnsi="Times New Roman" w:cs="Times New Roman"/>
          <w:bCs/>
          <w:iCs/>
          <w:sz w:val="28"/>
          <w:szCs w:val="28"/>
        </w:rPr>
        <w:t xml:space="preserve">Ребятам повезло с гидом: о достопримечательностях Биробиджана рассказывал краевед, кандидат географических наук Борис Голубь. Место встречи было назначено на привокзальной площади, с которой, как отметил Борис Михайлович, в истории города обычно все начиналось, а иногда ею и заканчивалось. Экскурсовод не только рассказывал, но и задавал слушателям вопросы. </w:t>
      </w:r>
      <w:proofErr w:type="gramStart"/>
      <w:r w:rsidRPr="00A90B43">
        <w:rPr>
          <w:rFonts w:ascii="Times New Roman" w:hAnsi="Times New Roman" w:cs="Times New Roman"/>
          <w:bCs/>
          <w:iCs/>
          <w:sz w:val="28"/>
          <w:szCs w:val="28"/>
        </w:rPr>
        <w:t>Так например</w:t>
      </w:r>
      <w:proofErr w:type="gramEnd"/>
      <w:r w:rsidRPr="00A90B43">
        <w:rPr>
          <w:rFonts w:ascii="Times New Roman" w:hAnsi="Times New Roman" w:cs="Times New Roman"/>
          <w:bCs/>
          <w:iCs/>
          <w:sz w:val="28"/>
          <w:szCs w:val="28"/>
        </w:rPr>
        <w:t>: какое по счету здание вокзала встречает сегодня поезда? Оказалось – третье.</w:t>
      </w:r>
    </w:p>
    <w:p w:rsidR="00032631" w:rsidRPr="00A90B43" w:rsidRDefault="00032631" w:rsidP="00A90B43">
      <w:pPr>
        <w:spacing w:after="120" w:line="240" w:lineRule="auto"/>
        <w:contextualSpacing/>
        <w:jc w:val="both"/>
        <w:rPr>
          <w:rFonts w:ascii="Times New Roman" w:hAnsi="Times New Roman" w:cs="Times New Roman"/>
          <w:bCs/>
          <w:iCs/>
          <w:sz w:val="28"/>
          <w:szCs w:val="28"/>
        </w:rPr>
      </w:pPr>
    </w:p>
    <w:p w:rsidR="00032631" w:rsidRDefault="00A90B43" w:rsidP="00032631">
      <w:pPr>
        <w:spacing w:after="120" w:line="240" w:lineRule="auto"/>
        <w:contextualSpacing/>
        <w:jc w:val="both"/>
        <w:rPr>
          <w:rFonts w:ascii="Times New Roman" w:hAnsi="Times New Roman" w:cs="Times New Roman"/>
          <w:b/>
          <w:bCs/>
          <w:iCs/>
          <w:sz w:val="28"/>
          <w:szCs w:val="28"/>
        </w:rPr>
      </w:pPr>
      <w:r w:rsidRPr="00A90B43">
        <w:rPr>
          <w:rFonts w:ascii="Times New Roman" w:hAnsi="Times New Roman" w:cs="Times New Roman"/>
          <w:bCs/>
          <w:iCs/>
          <w:sz w:val="28"/>
          <w:szCs w:val="28"/>
        </w:rPr>
        <w:t> </w:t>
      </w:r>
      <w:r w:rsidR="00032631" w:rsidRPr="00C13FD6">
        <w:rPr>
          <w:rFonts w:ascii="Times New Roman" w:hAnsi="Times New Roman" w:cs="Times New Roman"/>
          <w:b/>
          <w:bCs/>
          <w:iCs/>
          <w:sz w:val="28"/>
          <w:szCs w:val="28"/>
        </w:rPr>
        <w:t>В Краснодаре в этом году появятся 14 быстрых зарядных станций для электромобилей</w:t>
      </w:r>
    </w:p>
    <w:p w:rsidR="00032631" w:rsidRPr="00C13FD6" w:rsidRDefault="00032631" w:rsidP="00032631">
      <w:pPr>
        <w:spacing w:after="120" w:line="240" w:lineRule="auto"/>
        <w:contextualSpacing/>
        <w:jc w:val="both"/>
        <w:rPr>
          <w:rFonts w:ascii="Times New Roman" w:hAnsi="Times New Roman" w:cs="Times New Roman"/>
          <w:b/>
          <w:bCs/>
          <w:iCs/>
          <w:sz w:val="28"/>
          <w:szCs w:val="28"/>
        </w:rPr>
      </w:pPr>
      <w:hyperlink r:id="rId14" w:history="1">
        <w:r w:rsidRPr="006A0B8C">
          <w:rPr>
            <w:rStyle w:val="a3"/>
            <w:rFonts w:ascii="Times New Roman" w:hAnsi="Times New Roman" w:cs="Times New Roman"/>
            <w:b/>
            <w:bCs/>
            <w:iCs/>
            <w:sz w:val="28"/>
            <w:szCs w:val="28"/>
          </w:rPr>
          <w:t>https://krd.ru/novosti/glavnye-novosti/v-krasnodare-v-etom-godu-poyavyatsya-14-bystrykh-zaryadnykh-stantsiy-dlya-elektromobiley/</w:t>
        </w:r>
      </w:hyperlink>
      <w:r w:rsidRPr="00C13FD6">
        <w:rPr>
          <w:rFonts w:ascii="Times New Roman" w:hAnsi="Times New Roman" w:cs="Times New Roman"/>
          <w:b/>
          <w:bCs/>
          <w:iCs/>
          <w:sz w:val="28"/>
          <w:szCs w:val="28"/>
        </w:rPr>
        <w:t xml:space="preserve"> </w:t>
      </w:r>
    </w:p>
    <w:p w:rsidR="00032631" w:rsidRPr="00C13FD6" w:rsidRDefault="00032631" w:rsidP="00032631">
      <w:pPr>
        <w:spacing w:after="120" w:line="240" w:lineRule="auto"/>
        <w:contextualSpacing/>
        <w:jc w:val="both"/>
        <w:rPr>
          <w:rFonts w:ascii="Times New Roman" w:hAnsi="Times New Roman" w:cs="Times New Roman"/>
          <w:bCs/>
          <w:iCs/>
          <w:sz w:val="28"/>
          <w:szCs w:val="28"/>
        </w:rPr>
      </w:pPr>
      <w:r w:rsidRPr="00C13FD6">
        <w:rPr>
          <w:rFonts w:ascii="Times New Roman" w:hAnsi="Times New Roman" w:cs="Times New Roman"/>
          <w:bCs/>
          <w:iCs/>
          <w:sz w:val="28"/>
          <w:szCs w:val="28"/>
        </w:rPr>
        <w:t>Под них уже определены территории — станции сделают в местах массового притяжения, вблизи платных муниципальных парковок, где есть необходимые мощности — не менее 150 кВт и выше. Это позволит зарядить машину всего за полчаса. Глава города подчеркнул необходимость развития сети зарядных станций.</w:t>
      </w:r>
    </w:p>
    <w:p w:rsidR="00032631" w:rsidRPr="00C13FD6" w:rsidRDefault="00032631" w:rsidP="00032631">
      <w:pPr>
        <w:spacing w:after="120" w:line="240" w:lineRule="auto"/>
        <w:contextualSpacing/>
        <w:jc w:val="both"/>
        <w:rPr>
          <w:rFonts w:ascii="Times New Roman" w:hAnsi="Times New Roman" w:cs="Times New Roman"/>
          <w:bCs/>
          <w:iCs/>
          <w:sz w:val="28"/>
          <w:szCs w:val="28"/>
        </w:rPr>
      </w:pPr>
      <w:r w:rsidRPr="00C13FD6">
        <w:rPr>
          <w:rFonts w:ascii="Times New Roman" w:hAnsi="Times New Roman" w:cs="Times New Roman"/>
          <w:bCs/>
          <w:iCs/>
          <w:sz w:val="28"/>
          <w:szCs w:val="28"/>
        </w:rPr>
        <w:t xml:space="preserve">— Это важно для экологической ситуации в городе. Так или иначе, будущее — за </w:t>
      </w:r>
      <w:proofErr w:type="spellStart"/>
      <w:r w:rsidRPr="00C13FD6">
        <w:rPr>
          <w:rFonts w:ascii="Times New Roman" w:hAnsi="Times New Roman" w:cs="Times New Roman"/>
          <w:bCs/>
          <w:iCs/>
          <w:sz w:val="28"/>
          <w:szCs w:val="28"/>
        </w:rPr>
        <w:t>экологичным</w:t>
      </w:r>
      <w:proofErr w:type="spellEnd"/>
      <w:r w:rsidRPr="00C13FD6">
        <w:rPr>
          <w:rFonts w:ascii="Times New Roman" w:hAnsi="Times New Roman" w:cs="Times New Roman"/>
          <w:bCs/>
          <w:iCs/>
          <w:sz w:val="28"/>
          <w:szCs w:val="28"/>
        </w:rPr>
        <w:t xml:space="preserve"> электротранспортом, это тренды развития, и Краснодар должен активно развиваться в том числе и в этом направлении. </w:t>
      </w:r>
      <w:proofErr w:type="gramStart"/>
      <w:r w:rsidRPr="00C13FD6">
        <w:rPr>
          <w:rFonts w:ascii="Times New Roman" w:hAnsi="Times New Roman" w:cs="Times New Roman"/>
          <w:bCs/>
          <w:iCs/>
          <w:sz w:val="28"/>
          <w:szCs w:val="28"/>
        </w:rPr>
        <w:t xml:space="preserve">А значит — </w:t>
      </w:r>
      <w:r w:rsidRPr="00C13FD6">
        <w:rPr>
          <w:rFonts w:ascii="Times New Roman" w:hAnsi="Times New Roman" w:cs="Times New Roman"/>
          <w:bCs/>
          <w:iCs/>
          <w:sz w:val="28"/>
          <w:szCs w:val="28"/>
        </w:rPr>
        <w:lastRenderedPageBreak/>
        <w:t>в городе должна быть соответствующая инфраструктура</w:t>
      </w:r>
      <w:proofErr w:type="gramEnd"/>
      <w:r w:rsidRPr="00C13FD6">
        <w:rPr>
          <w:rFonts w:ascii="Times New Roman" w:hAnsi="Times New Roman" w:cs="Times New Roman"/>
          <w:bCs/>
          <w:iCs/>
          <w:sz w:val="28"/>
          <w:szCs w:val="28"/>
        </w:rPr>
        <w:t>, — сказал Андрей Алексеенко.</w:t>
      </w:r>
    </w:p>
    <w:p w:rsidR="00A90B43" w:rsidRPr="00A90B43" w:rsidRDefault="00A90B43" w:rsidP="00A90B43">
      <w:pPr>
        <w:spacing w:after="120" w:line="240" w:lineRule="auto"/>
        <w:contextualSpacing/>
        <w:jc w:val="both"/>
        <w:rPr>
          <w:rFonts w:ascii="Times New Roman" w:hAnsi="Times New Roman" w:cs="Times New Roman"/>
          <w:bCs/>
          <w:iCs/>
          <w:sz w:val="28"/>
          <w:szCs w:val="28"/>
        </w:rPr>
      </w:pPr>
    </w:p>
    <w:p w:rsidR="00A90B43" w:rsidRDefault="00A90B43" w:rsidP="00A90B43">
      <w:pPr>
        <w:spacing w:after="120" w:line="240" w:lineRule="auto"/>
        <w:contextualSpacing/>
        <w:jc w:val="both"/>
        <w:rPr>
          <w:rFonts w:ascii="Times New Roman" w:hAnsi="Times New Roman" w:cs="Times New Roman"/>
          <w:b/>
          <w:bCs/>
          <w:iCs/>
          <w:sz w:val="28"/>
          <w:szCs w:val="28"/>
        </w:rPr>
      </w:pPr>
      <w:r w:rsidRPr="00A90B43">
        <w:rPr>
          <w:rFonts w:ascii="Times New Roman" w:hAnsi="Times New Roman" w:cs="Times New Roman"/>
          <w:b/>
          <w:bCs/>
          <w:iCs/>
          <w:sz w:val="28"/>
          <w:szCs w:val="28"/>
        </w:rPr>
        <w:t xml:space="preserve">Эксперты назвали удачной идею </w:t>
      </w:r>
      <w:proofErr w:type="spellStart"/>
      <w:r w:rsidRPr="00A90B43">
        <w:rPr>
          <w:rFonts w:ascii="Times New Roman" w:hAnsi="Times New Roman" w:cs="Times New Roman"/>
          <w:b/>
          <w:bCs/>
          <w:iCs/>
          <w:sz w:val="28"/>
          <w:szCs w:val="28"/>
        </w:rPr>
        <w:t>грантовой</w:t>
      </w:r>
      <w:proofErr w:type="spellEnd"/>
      <w:r w:rsidRPr="00A90B43">
        <w:rPr>
          <w:rFonts w:ascii="Times New Roman" w:hAnsi="Times New Roman" w:cs="Times New Roman"/>
          <w:b/>
          <w:bCs/>
          <w:iCs/>
          <w:sz w:val="28"/>
          <w:szCs w:val="28"/>
        </w:rPr>
        <w:t xml:space="preserve"> поддержки сельского туризма в России</w:t>
      </w:r>
    </w:p>
    <w:p w:rsidR="00A90B43" w:rsidRPr="00A90B43" w:rsidRDefault="00A90B43" w:rsidP="00A90B43">
      <w:pPr>
        <w:spacing w:after="120" w:line="240" w:lineRule="auto"/>
        <w:contextualSpacing/>
        <w:jc w:val="both"/>
        <w:rPr>
          <w:rFonts w:ascii="Times New Roman" w:hAnsi="Times New Roman" w:cs="Times New Roman"/>
          <w:b/>
          <w:bCs/>
          <w:iCs/>
          <w:sz w:val="28"/>
          <w:szCs w:val="28"/>
        </w:rPr>
      </w:pPr>
      <w:hyperlink r:id="rId15" w:history="1">
        <w:r w:rsidRPr="006A0B8C">
          <w:rPr>
            <w:rStyle w:val="a3"/>
            <w:rFonts w:ascii="Times New Roman" w:hAnsi="Times New Roman" w:cs="Times New Roman"/>
            <w:b/>
            <w:bCs/>
            <w:iCs/>
            <w:sz w:val="28"/>
            <w:szCs w:val="28"/>
          </w:rPr>
          <w:t>https://tass.ru/ekonomika/13526247</w:t>
        </w:r>
      </w:hyperlink>
      <w:r>
        <w:rPr>
          <w:rFonts w:ascii="Times New Roman" w:hAnsi="Times New Roman" w:cs="Times New Roman"/>
          <w:b/>
          <w:bCs/>
          <w:iCs/>
          <w:sz w:val="28"/>
          <w:szCs w:val="28"/>
        </w:rPr>
        <w:t xml:space="preserve"> </w:t>
      </w:r>
    </w:p>
    <w:p w:rsidR="00A90B43" w:rsidRPr="00A90B43" w:rsidRDefault="00A90B43" w:rsidP="00A90B43">
      <w:pPr>
        <w:spacing w:after="120" w:line="240" w:lineRule="auto"/>
        <w:contextualSpacing/>
        <w:jc w:val="both"/>
        <w:rPr>
          <w:rFonts w:ascii="Times New Roman" w:hAnsi="Times New Roman" w:cs="Times New Roman"/>
          <w:bCs/>
          <w:iCs/>
          <w:sz w:val="28"/>
          <w:szCs w:val="28"/>
        </w:rPr>
      </w:pPr>
      <w:r w:rsidRPr="00A90B43">
        <w:rPr>
          <w:rFonts w:ascii="Times New Roman" w:hAnsi="Times New Roman" w:cs="Times New Roman"/>
          <w:bCs/>
          <w:iCs/>
          <w:sz w:val="28"/>
          <w:szCs w:val="28"/>
        </w:rPr>
        <w:t xml:space="preserve">Идея развития в России сельского туризма с помощью гранта для предпринимателей - правильная, однако при его реализации стоит учитывать запрет на строительство туристской инфраструктуры на землях </w:t>
      </w:r>
      <w:proofErr w:type="spellStart"/>
      <w:r w:rsidRPr="00A90B43">
        <w:rPr>
          <w:rFonts w:ascii="Times New Roman" w:hAnsi="Times New Roman" w:cs="Times New Roman"/>
          <w:bCs/>
          <w:iCs/>
          <w:sz w:val="28"/>
          <w:szCs w:val="28"/>
        </w:rPr>
        <w:t>сельхозназначения</w:t>
      </w:r>
      <w:proofErr w:type="spellEnd"/>
      <w:r w:rsidRPr="00A90B43">
        <w:rPr>
          <w:rFonts w:ascii="Times New Roman" w:hAnsi="Times New Roman" w:cs="Times New Roman"/>
          <w:bCs/>
          <w:iCs/>
          <w:sz w:val="28"/>
          <w:szCs w:val="28"/>
        </w:rPr>
        <w:t>. К такому выводу пришли опрошенные ТАСС эксперты, коммен</w:t>
      </w:r>
      <w:r w:rsidR="00C13FD6">
        <w:rPr>
          <w:rFonts w:ascii="Times New Roman" w:hAnsi="Times New Roman" w:cs="Times New Roman"/>
          <w:bCs/>
          <w:iCs/>
          <w:sz w:val="28"/>
          <w:szCs w:val="28"/>
        </w:rPr>
        <w:t>тируя новый грант "</w:t>
      </w:r>
      <w:proofErr w:type="spellStart"/>
      <w:r w:rsidR="00C13FD6">
        <w:rPr>
          <w:rFonts w:ascii="Times New Roman" w:hAnsi="Times New Roman" w:cs="Times New Roman"/>
          <w:bCs/>
          <w:iCs/>
          <w:sz w:val="28"/>
          <w:szCs w:val="28"/>
        </w:rPr>
        <w:t>Агротуризм</w:t>
      </w:r>
      <w:proofErr w:type="spellEnd"/>
      <w:r w:rsidR="00C13FD6">
        <w:rPr>
          <w:rFonts w:ascii="Times New Roman" w:hAnsi="Times New Roman" w:cs="Times New Roman"/>
          <w:bCs/>
          <w:iCs/>
          <w:sz w:val="28"/>
          <w:szCs w:val="28"/>
        </w:rPr>
        <w:t>".</w:t>
      </w:r>
    </w:p>
    <w:p w:rsidR="00A90B43" w:rsidRDefault="00A90B43" w:rsidP="00A90B43">
      <w:pPr>
        <w:spacing w:after="120" w:line="240" w:lineRule="auto"/>
        <w:contextualSpacing/>
        <w:jc w:val="both"/>
        <w:rPr>
          <w:rFonts w:ascii="Times New Roman" w:hAnsi="Times New Roman" w:cs="Times New Roman"/>
          <w:bCs/>
          <w:iCs/>
          <w:sz w:val="28"/>
          <w:szCs w:val="28"/>
        </w:rPr>
      </w:pPr>
      <w:r w:rsidRPr="00A90B43">
        <w:rPr>
          <w:rFonts w:ascii="Times New Roman" w:hAnsi="Times New Roman" w:cs="Times New Roman"/>
          <w:bCs/>
          <w:iCs/>
          <w:sz w:val="28"/>
          <w:szCs w:val="28"/>
        </w:rPr>
        <w:t>Проекты развития сельского туризма, в частности, будут направлены на обустройство средств размещения туристов, создание туристской инфраструктуры, в том числе для людей с ограниченными физическими возможностями, благоустройство территории, организацию развлекательных мероприятий. Основной целью проектов должно стать увеличение реализации сельскохозяйственной продукции малых агрохозяйств (не менее 3% ежегодно), а также рост привлекательности сельских территорий, уточнили ТАСС в Минсельхозе.</w:t>
      </w:r>
    </w:p>
    <w:p w:rsidR="00C13FD6" w:rsidRPr="00C13FD6" w:rsidRDefault="00C13FD6" w:rsidP="00A90B43">
      <w:pPr>
        <w:spacing w:after="120" w:line="240" w:lineRule="auto"/>
        <w:contextualSpacing/>
        <w:jc w:val="both"/>
        <w:rPr>
          <w:rFonts w:ascii="Times New Roman" w:hAnsi="Times New Roman" w:cs="Times New Roman"/>
          <w:b/>
          <w:bCs/>
          <w:iCs/>
          <w:sz w:val="28"/>
          <w:szCs w:val="28"/>
        </w:rPr>
      </w:pPr>
    </w:p>
    <w:p w:rsidR="00320FA6" w:rsidRPr="00320FA6" w:rsidRDefault="00320FA6" w:rsidP="00320FA6">
      <w:pPr>
        <w:spacing w:after="120" w:line="240" w:lineRule="auto"/>
        <w:contextualSpacing/>
        <w:jc w:val="both"/>
        <w:rPr>
          <w:rFonts w:ascii="Times New Roman" w:hAnsi="Times New Roman" w:cs="Times New Roman"/>
          <w:b/>
          <w:bCs/>
          <w:iCs/>
          <w:sz w:val="28"/>
          <w:szCs w:val="28"/>
        </w:rPr>
      </w:pPr>
      <w:r w:rsidRPr="00320FA6">
        <w:rPr>
          <w:rFonts w:ascii="Times New Roman" w:hAnsi="Times New Roman" w:cs="Times New Roman"/>
          <w:b/>
          <w:bCs/>
          <w:iCs/>
          <w:sz w:val="28"/>
          <w:szCs w:val="28"/>
        </w:rPr>
        <w:t xml:space="preserve">Стартовал четвертый поток всероссийской программы </w:t>
      </w:r>
      <w:proofErr w:type="spellStart"/>
      <w:r w:rsidRPr="00320FA6">
        <w:rPr>
          <w:rFonts w:ascii="Times New Roman" w:hAnsi="Times New Roman" w:cs="Times New Roman"/>
          <w:b/>
          <w:bCs/>
          <w:iCs/>
          <w:sz w:val="28"/>
          <w:szCs w:val="28"/>
        </w:rPr>
        <w:t>Архитекторы.рф</w:t>
      </w:r>
      <w:proofErr w:type="spellEnd"/>
    </w:p>
    <w:p w:rsidR="00320FA6" w:rsidRPr="00A90B43" w:rsidRDefault="00320FA6" w:rsidP="00A90B43">
      <w:pPr>
        <w:spacing w:after="120" w:line="240" w:lineRule="auto"/>
        <w:contextualSpacing/>
        <w:jc w:val="both"/>
        <w:rPr>
          <w:rFonts w:ascii="Times New Roman" w:hAnsi="Times New Roman" w:cs="Times New Roman"/>
          <w:bCs/>
          <w:iCs/>
          <w:sz w:val="28"/>
          <w:szCs w:val="28"/>
        </w:rPr>
      </w:pPr>
      <w:hyperlink r:id="rId16" w:history="1">
        <w:r w:rsidRPr="006A0B8C">
          <w:rPr>
            <w:rStyle w:val="a3"/>
            <w:rFonts w:ascii="Times New Roman" w:hAnsi="Times New Roman" w:cs="Times New Roman"/>
            <w:bCs/>
            <w:iCs/>
            <w:sz w:val="28"/>
            <w:szCs w:val="28"/>
          </w:rPr>
          <w:t>https://дом.рф/media/news/startoval-chetvertyy-potok-vserossiyskoy-programmy-arkhitektory-rf/</w:t>
        </w:r>
      </w:hyperlink>
      <w:r>
        <w:rPr>
          <w:rFonts w:ascii="Times New Roman" w:hAnsi="Times New Roman" w:cs="Times New Roman"/>
          <w:bCs/>
          <w:iCs/>
          <w:sz w:val="28"/>
          <w:szCs w:val="28"/>
        </w:rPr>
        <w:t xml:space="preserve"> </w:t>
      </w:r>
    </w:p>
    <w:p w:rsidR="00320FA6" w:rsidRPr="00320FA6" w:rsidRDefault="00320FA6" w:rsidP="00320FA6">
      <w:pPr>
        <w:spacing w:after="120" w:line="240" w:lineRule="auto"/>
        <w:contextualSpacing/>
        <w:jc w:val="both"/>
        <w:rPr>
          <w:rFonts w:ascii="Times New Roman" w:hAnsi="Times New Roman" w:cs="Times New Roman"/>
          <w:bCs/>
          <w:iCs/>
          <w:sz w:val="28"/>
          <w:szCs w:val="28"/>
        </w:rPr>
      </w:pPr>
      <w:r w:rsidRPr="00320FA6">
        <w:rPr>
          <w:rFonts w:ascii="Times New Roman" w:hAnsi="Times New Roman" w:cs="Times New Roman"/>
          <w:bCs/>
          <w:iCs/>
          <w:sz w:val="28"/>
          <w:szCs w:val="28"/>
        </w:rPr>
        <w:t xml:space="preserve">ДОМ.РФ совместно с Институтом «Стрелка» объявили старт четвертого потока бесплатной лидерской программы профессионального развития </w:t>
      </w:r>
      <w:proofErr w:type="spellStart"/>
      <w:r w:rsidRPr="00320FA6">
        <w:rPr>
          <w:rFonts w:ascii="Times New Roman" w:hAnsi="Times New Roman" w:cs="Times New Roman"/>
          <w:bCs/>
          <w:iCs/>
          <w:sz w:val="28"/>
          <w:szCs w:val="28"/>
        </w:rPr>
        <w:t>Архитекторы.рф</w:t>
      </w:r>
      <w:proofErr w:type="spellEnd"/>
      <w:r w:rsidRPr="00320FA6">
        <w:rPr>
          <w:rFonts w:ascii="Times New Roman" w:hAnsi="Times New Roman" w:cs="Times New Roman"/>
          <w:bCs/>
          <w:iCs/>
          <w:sz w:val="28"/>
          <w:szCs w:val="28"/>
        </w:rPr>
        <w:t>.</w:t>
      </w:r>
    </w:p>
    <w:p w:rsidR="00320FA6" w:rsidRPr="00320FA6" w:rsidRDefault="00320FA6" w:rsidP="00320FA6">
      <w:pPr>
        <w:spacing w:after="120" w:line="240" w:lineRule="auto"/>
        <w:contextualSpacing/>
        <w:jc w:val="both"/>
        <w:rPr>
          <w:rFonts w:ascii="Times New Roman" w:hAnsi="Times New Roman" w:cs="Times New Roman"/>
          <w:bCs/>
          <w:iCs/>
          <w:sz w:val="28"/>
          <w:szCs w:val="28"/>
        </w:rPr>
      </w:pPr>
      <w:r w:rsidRPr="00320FA6">
        <w:rPr>
          <w:rFonts w:ascii="Times New Roman" w:hAnsi="Times New Roman" w:cs="Times New Roman"/>
          <w:bCs/>
          <w:iCs/>
          <w:sz w:val="28"/>
          <w:szCs w:val="28"/>
        </w:rPr>
        <w:t xml:space="preserve">Проект реализуется при поддержке Минстроя и Правительства России. В прошлом году на форуме «Среда для жизни» в Нижнем Новгороде его продление поддержал Председатель Правительства РФ Михаил </w:t>
      </w:r>
      <w:proofErr w:type="spellStart"/>
      <w:r w:rsidRPr="00320FA6">
        <w:rPr>
          <w:rFonts w:ascii="Times New Roman" w:hAnsi="Times New Roman" w:cs="Times New Roman"/>
          <w:bCs/>
          <w:iCs/>
          <w:sz w:val="28"/>
          <w:szCs w:val="28"/>
        </w:rPr>
        <w:t>Мишустин</w:t>
      </w:r>
      <w:proofErr w:type="spellEnd"/>
      <w:r w:rsidRPr="00320FA6">
        <w:rPr>
          <w:rFonts w:ascii="Times New Roman" w:hAnsi="Times New Roman" w:cs="Times New Roman"/>
          <w:bCs/>
          <w:iCs/>
          <w:sz w:val="28"/>
          <w:szCs w:val="28"/>
        </w:rPr>
        <w:t>.</w:t>
      </w:r>
    </w:p>
    <w:p w:rsidR="00320FA6" w:rsidRDefault="00320FA6" w:rsidP="00320FA6">
      <w:pPr>
        <w:spacing w:after="120" w:line="240" w:lineRule="auto"/>
        <w:contextualSpacing/>
        <w:jc w:val="both"/>
        <w:rPr>
          <w:rFonts w:ascii="Times New Roman" w:hAnsi="Times New Roman" w:cs="Times New Roman"/>
          <w:bCs/>
          <w:iCs/>
          <w:sz w:val="28"/>
          <w:szCs w:val="28"/>
        </w:rPr>
      </w:pPr>
      <w:r w:rsidRPr="00320FA6">
        <w:rPr>
          <w:rFonts w:ascii="Times New Roman" w:hAnsi="Times New Roman" w:cs="Times New Roman"/>
          <w:bCs/>
          <w:iCs/>
          <w:sz w:val="28"/>
          <w:szCs w:val="28"/>
        </w:rPr>
        <w:t xml:space="preserve">С момента запуска программа </w:t>
      </w:r>
      <w:proofErr w:type="spellStart"/>
      <w:r w:rsidRPr="00320FA6">
        <w:rPr>
          <w:rFonts w:ascii="Times New Roman" w:hAnsi="Times New Roman" w:cs="Times New Roman"/>
          <w:bCs/>
          <w:iCs/>
          <w:sz w:val="28"/>
          <w:szCs w:val="28"/>
        </w:rPr>
        <w:t>Архитекторы.рф</w:t>
      </w:r>
      <w:proofErr w:type="spellEnd"/>
      <w:r w:rsidRPr="00320FA6">
        <w:rPr>
          <w:rFonts w:ascii="Times New Roman" w:hAnsi="Times New Roman" w:cs="Times New Roman"/>
          <w:bCs/>
          <w:iCs/>
          <w:sz w:val="28"/>
          <w:szCs w:val="28"/>
        </w:rPr>
        <w:t xml:space="preserve"> превратилась в целую экосистему и включает в себя: лидерскую офлайн-программу; серию краткосрочных программ «Городские практики» для специалистов в области развития городской среды в регионах; школу и международную конференцию «Архитектор будущего»; карьерный день «Ярмарка вакансий»; онлайн-курсы для городских активистов, девелоперов, архитекторов и дизайнеров, а также издательскую программу по выпуску профессиональной литературы.</w:t>
      </w:r>
    </w:p>
    <w:p w:rsidR="00032631" w:rsidRPr="00320FA6" w:rsidRDefault="00032631" w:rsidP="00320FA6">
      <w:pPr>
        <w:spacing w:after="120" w:line="240" w:lineRule="auto"/>
        <w:contextualSpacing/>
        <w:jc w:val="both"/>
        <w:rPr>
          <w:rFonts w:ascii="Times New Roman" w:hAnsi="Times New Roman" w:cs="Times New Roman"/>
          <w:bCs/>
          <w:iCs/>
          <w:sz w:val="28"/>
          <w:szCs w:val="28"/>
        </w:rPr>
      </w:pPr>
    </w:p>
    <w:p w:rsidR="00032631" w:rsidRPr="00320FA6" w:rsidRDefault="00032631" w:rsidP="00032631">
      <w:pPr>
        <w:spacing w:after="120" w:line="240" w:lineRule="auto"/>
        <w:contextualSpacing/>
        <w:jc w:val="both"/>
        <w:rPr>
          <w:rFonts w:ascii="Times New Roman" w:hAnsi="Times New Roman" w:cs="Times New Roman"/>
          <w:b/>
          <w:bCs/>
          <w:iCs/>
          <w:sz w:val="28"/>
          <w:szCs w:val="28"/>
        </w:rPr>
      </w:pPr>
      <w:r w:rsidRPr="00320FA6">
        <w:rPr>
          <w:rFonts w:ascii="Times New Roman" w:hAnsi="Times New Roman" w:cs="Times New Roman"/>
          <w:b/>
          <w:bCs/>
          <w:iCs/>
          <w:sz w:val="28"/>
          <w:szCs w:val="28"/>
        </w:rPr>
        <w:t>Муниципалитеты заключат новое соглашение с ООО «Газпром газораспределение Дагестан»</w:t>
      </w:r>
    </w:p>
    <w:p w:rsidR="00032631" w:rsidRDefault="00032631" w:rsidP="00032631">
      <w:pPr>
        <w:spacing w:after="120" w:line="240" w:lineRule="auto"/>
        <w:contextualSpacing/>
        <w:jc w:val="both"/>
        <w:rPr>
          <w:rFonts w:ascii="Times New Roman" w:hAnsi="Times New Roman" w:cs="Times New Roman"/>
          <w:bCs/>
          <w:iCs/>
          <w:sz w:val="28"/>
          <w:szCs w:val="28"/>
        </w:rPr>
      </w:pPr>
      <w:hyperlink r:id="rId17" w:history="1">
        <w:r w:rsidRPr="006A0B8C">
          <w:rPr>
            <w:rStyle w:val="a3"/>
            <w:rFonts w:ascii="Times New Roman" w:hAnsi="Times New Roman" w:cs="Times New Roman"/>
            <w:bCs/>
            <w:iCs/>
            <w:sz w:val="28"/>
            <w:szCs w:val="28"/>
          </w:rPr>
          <w:t>https://riadagestan.ru/news/economy/munitsipalitety_zaklyuchat_novoe_soglashenie_s_ooo_gazprom_gazoraspredelenie_dagestan/?utm_source=yxnews&amp;utm_medium=desktop</w:t>
        </w:r>
      </w:hyperlink>
      <w:r>
        <w:rPr>
          <w:rFonts w:ascii="Times New Roman" w:hAnsi="Times New Roman" w:cs="Times New Roman"/>
          <w:bCs/>
          <w:iCs/>
          <w:sz w:val="28"/>
          <w:szCs w:val="28"/>
        </w:rPr>
        <w:t xml:space="preserve"> </w:t>
      </w:r>
    </w:p>
    <w:p w:rsidR="00032631" w:rsidRPr="00A96BF3" w:rsidRDefault="00032631" w:rsidP="00032631">
      <w:pPr>
        <w:spacing w:after="120" w:line="240" w:lineRule="auto"/>
        <w:contextualSpacing/>
        <w:jc w:val="both"/>
        <w:rPr>
          <w:rFonts w:ascii="Times New Roman" w:hAnsi="Times New Roman" w:cs="Times New Roman"/>
          <w:bCs/>
          <w:iCs/>
          <w:sz w:val="28"/>
          <w:szCs w:val="28"/>
        </w:rPr>
      </w:pPr>
      <w:r w:rsidRPr="00A96BF3">
        <w:rPr>
          <w:rFonts w:ascii="Times New Roman" w:hAnsi="Times New Roman" w:cs="Times New Roman"/>
          <w:bCs/>
          <w:iCs/>
          <w:sz w:val="28"/>
          <w:szCs w:val="28"/>
        </w:rPr>
        <w:lastRenderedPageBreak/>
        <w:t>Накануне в Министерстве энергетики и ЖКХ РД прошло совещание, где обсудили взаимодействие муниципальных образований с ООО «Газпром газораспределение Дагестан», соо</w:t>
      </w:r>
      <w:r>
        <w:rPr>
          <w:rFonts w:ascii="Times New Roman" w:hAnsi="Times New Roman" w:cs="Times New Roman"/>
          <w:bCs/>
          <w:iCs/>
          <w:sz w:val="28"/>
          <w:szCs w:val="28"/>
        </w:rPr>
        <w:t>бщили в пресс-службе ведомства.</w:t>
      </w:r>
    </w:p>
    <w:p w:rsidR="00032631" w:rsidRDefault="00032631" w:rsidP="00032631">
      <w:pPr>
        <w:spacing w:after="120" w:line="240" w:lineRule="auto"/>
        <w:contextualSpacing/>
        <w:jc w:val="both"/>
        <w:rPr>
          <w:rFonts w:ascii="Times New Roman" w:hAnsi="Times New Roman" w:cs="Times New Roman"/>
          <w:bCs/>
          <w:iCs/>
          <w:sz w:val="28"/>
          <w:szCs w:val="28"/>
        </w:rPr>
      </w:pPr>
      <w:r w:rsidRPr="00A96BF3">
        <w:rPr>
          <w:rFonts w:ascii="Times New Roman" w:hAnsi="Times New Roman" w:cs="Times New Roman"/>
          <w:bCs/>
          <w:iCs/>
          <w:sz w:val="28"/>
          <w:szCs w:val="28"/>
        </w:rPr>
        <w:t xml:space="preserve">В ходе обсуждений были затронуты вопросы задолженности газораспределительной организации </w:t>
      </w:r>
      <w:proofErr w:type="spellStart"/>
      <w:r w:rsidRPr="00A96BF3">
        <w:rPr>
          <w:rFonts w:ascii="Times New Roman" w:hAnsi="Times New Roman" w:cs="Times New Roman"/>
          <w:bCs/>
          <w:iCs/>
          <w:sz w:val="28"/>
          <w:szCs w:val="28"/>
        </w:rPr>
        <w:t>передрядом</w:t>
      </w:r>
      <w:proofErr w:type="spellEnd"/>
      <w:r w:rsidRPr="00A96BF3">
        <w:rPr>
          <w:rFonts w:ascii="Times New Roman" w:hAnsi="Times New Roman" w:cs="Times New Roman"/>
          <w:bCs/>
          <w:iCs/>
          <w:sz w:val="28"/>
          <w:szCs w:val="28"/>
        </w:rPr>
        <w:t xml:space="preserve"> муниципалитетов за аренду газовых сетей. По информации глав муниципальных районов относительно представленных компанией проектов соглашений имеется ряд замечаний, устранение которых необходимо со стороны газораспределительной организации.</w:t>
      </w:r>
      <w:r>
        <w:rPr>
          <w:rFonts w:ascii="Times New Roman" w:hAnsi="Times New Roman" w:cs="Times New Roman"/>
          <w:bCs/>
          <w:iCs/>
          <w:sz w:val="28"/>
          <w:szCs w:val="28"/>
        </w:rPr>
        <w:t xml:space="preserve"> </w:t>
      </w:r>
    </w:p>
    <w:p w:rsidR="00A96BF3" w:rsidRDefault="00A96BF3" w:rsidP="00A96BF3">
      <w:pPr>
        <w:spacing w:after="120" w:line="240" w:lineRule="auto"/>
        <w:contextualSpacing/>
        <w:jc w:val="both"/>
        <w:rPr>
          <w:rFonts w:ascii="Times New Roman" w:hAnsi="Times New Roman" w:cs="Times New Roman"/>
          <w:bCs/>
          <w:iCs/>
          <w:sz w:val="28"/>
          <w:szCs w:val="28"/>
        </w:rPr>
      </w:pPr>
    </w:p>
    <w:p w:rsidR="00A96BF3" w:rsidRDefault="00A96BF3" w:rsidP="00A96BF3">
      <w:pPr>
        <w:spacing w:after="120" w:line="240" w:lineRule="auto"/>
        <w:contextualSpacing/>
        <w:jc w:val="both"/>
        <w:rPr>
          <w:rFonts w:ascii="Times New Roman" w:hAnsi="Times New Roman" w:cs="Times New Roman"/>
          <w:b/>
          <w:bCs/>
          <w:iCs/>
          <w:sz w:val="28"/>
          <w:szCs w:val="28"/>
        </w:rPr>
      </w:pPr>
      <w:r w:rsidRPr="00A96BF3">
        <w:rPr>
          <w:rFonts w:ascii="Times New Roman" w:hAnsi="Times New Roman" w:cs="Times New Roman"/>
          <w:b/>
          <w:bCs/>
          <w:iCs/>
          <w:sz w:val="28"/>
          <w:szCs w:val="28"/>
        </w:rPr>
        <w:t>Стартовал Всероссийский конкурс «Планета - наше достояние»</w:t>
      </w:r>
    </w:p>
    <w:p w:rsidR="00A96BF3" w:rsidRPr="00A96BF3" w:rsidRDefault="00A96BF3" w:rsidP="00A96BF3">
      <w:pPr>
        <w:spacing w:after="120" w:line="240" w:lineRule="auto"/>
        <w:contextualSpacing/>
        <w:jc w:val="both"/>
        <w:rPr>
          <w:rFonts w:ascii="Times New Roman" w:hAnsi="Times New Roman" w:cs="Times New Roman"/>
          <w:b/>
          <w:bCs/>
          <w:iCs/>
          <w:sz w:val="28"/>
          <w:szCs w:val="28"/>
        </w:rPr>
      </w:pPr>
      <w:hyperlink r:id="rId18" w:history="1">
        <w:r w:rsidRPr="006A0B8C">
          <w:rPr>
            <w:rStyle w:val="a3"/>
            <w:rFonts w:ascii="Times New Roman" w:hAnsi="Times New Roman" w:cs="Times New Roman"/>
            <w:b/>
            <w:bCs/>
            <w:iCs/>
            <w:sz w:val="28"/>
            <w:szCs w:val="28"/>
          </w:rPr>
          <w:t>https://eco.lenobl.ru/ru/news/43699/</w:t>
        </w:r>
      </w:hyperlink>
      <w:r>
        <w:rPr>
          <w:rFonts w:ascii="Times New Roman" w:hAnsi="Times New Roman" w:cs="Times New Roman"/>
          <w:b/>
          <w:bCs/>
          <w:iCs/>
          <w:sz w:val="28"/>
          <w:szCs w:val="28"/>
        </w:rPr>
        <w:t xml:space="preserve"> </w:t>
      </w:r>
    </w:p>
    <w:p w:rsidR="00A96BF3" w:rsidRPr="00A96BF3" w:rsidRDefault="00A96BF3" w:rsidP="00A96BF3">
      <w:pPr>
        <w:spacing w:after="120" w:line="240" w:lineRule="auto"/>
        <w:contextualSpacing/>
        <w:jc w:val="both"/>
        <w:rPr>
          <w:rFonts w:ascii="Times New Roman" w:hAnsi="Times New Roman" w:cs="Times New Roman"/>
          <w:bCs/>
          <w:iCs/>
          <w:sz w:val="28"/>
          <w:szCs w:val="28"/>
        </w:rPr>
      </w:pPr>
      <w:r w:rsidRPr="00A96BF3">
        <w:rPr>
          <w:rFonts w:ascii="Times New Roman" w:hAnsi="Times New Roman" w:cs="Times New Roman"/>
          <w:bCs/>
          <w:iCs/>
          <w:sz w:val="28"/>
          <w:szCs w:val="28"/>
        </w:rPr>
        <w:t>С 15 января по 3 марта 2022 года проводится заочный этап Всероссийского конкурса с международным участием «Планета - наше достояние», направленного на выявление, сопровождение и поддержку талантливых молодых граждан, проявляющих интерес к инновационным, экологическим техноло</w:t>
      </w:r>
      <w:r>
        <w:rPr>
          <w:rFonts w:ascii="Times New Roman" w:hAnsi="Times New Roman" w:cs="Times New Roman"/>
          <w:bCs/>
          <w:iCs/>
          <w:sz w:val="28"/>
          <w:szCs w:val="28"/>
        </w:rPr>
        <w:t>гиям и охране окружающей среды.</w:t>
      </w:r>
    </w:p>
    <w:p w:rsidR="00A96BF3" w:rsidRPr="00A96BF3" w:rsidRDefault="00A96BF3" w:rsidP="00A96BF3">
      <w:pPr>
        <w:spacing w:after="120" w:line="240" w:lineRule="auto"/>
        <w:contextualSpacing/>
        <w:jc w:val="both"/>
        <w:rPr>
          <w:rFonts w:ascii="Times New Roman" w:hAnsi="Times New Roman" w:cs="Times New Roman"/>
          <w:bCs/>
          <w:iCs/>
          <w:sz w:val="28"/>
          <w:szCs w:val="28"/>
        </w:rPr>
      </w:pPr>
      <w:r w:rsidRPr="00A96BF3">
        <w:rPr>
          <w:rFonts w:ascii="Times New Roman" w:hAnsi="Times New Roman" w:cs="Times New Roman"/>
          <w:bCs/>
          <w:iCs/>
          <w:sz w:val="28"/>
          <w:szCs w:val="28"/>
        </w:rPr>
        <w:t>Конкурсные меро</w:t>
      </w:r>
      <w:r>
        <w:rPr>
          <w:rFonts w:ascii="Times New Roman" w:hAnsi="Times New Roman" w:cs="Times New Roman"/>
          <w:bCs/>
          <w:iCs/>
          <w:sz w:val="28"/>
          <w:szCs w:val="28"/>
        </w:rPr>
        <w:t>приятия проводятся в два этапа.</w:t>
      </w:r>
    </w:p>
    <w:p w:rsidR="00A96BF3" w:rsidRPr="00A96BF3" w:rsidRDefault="00A96BF3" w:rsidP="00A96BF3">
      <w:pPr>
        <w:spacing w:after="120" w:line="240" w:lineRule="auto"/>
        <w:contextualSpacing/>
        <w:jc w:val="both"/>
        <w:rPr>
          <w:rFonts w:ascii="Times New Roman" w:hAnsi="Times New Roman" w:cs="Times New Roman"/>
          <w:bCs/>
          <w:iCs/>
          <w:sz w:val="28"/>
          <w:szCs w:val="28"/>
        </w:rPr>
      </w:pPr>
      <w:r w:rsidRPr="00A96BF3">
        <w:rPr>
          <w:rFonts w:ascii="Times New Roman" w:hAnsi="Times New Roman" w:cs="Times New Roman"/>
          <w:bCs/>
          <w:iCs/>
          <w:sz w:val="28"/>
          <w:szCs w:val="28"/>
        </w:rPr>
        <w:t>С 15 января по 3 марта 2022 года состоится</w:t>
      </w:r>
      <w:r>
        <w:rPr>
          <w:rFonts w:ascii="Times New Roman" w:hAnsi="Times New Roman" w:cs="Times New Roman"/>
          <w:bCs/>
          <w:iCs/>
          <w:sz w:val="28"/>
          <w:szCs w:val="28"/>
        </w:rPr>
        <w:t xml:space="preserve"> первый этап в заочном формате.</w:t>
      </w:r>
    </w:p>
    <w:p w:rsidR="00A96BF3" w:rsidRPr="00A96BF3" w:rsidRDefault="00A96BF3" w:rsidP="00A96BF3">
      <w:pPr>
        <w:spacing w:after="120" w:line="240" w:lineRule="auto"/>
        <w:contextualSpacing/>
        <w:jc w:val="both"/>
        <w:rPr>
          <w:rFonts w:ascii="Times New Roman" w:hAnsi="Times New Roman" w:cs="Times New Roman"/>
          <w:bCs/>
          <w:iCs/>
          <w:sz w:val="28"/>
          <w:szCs w:val="28"/>
        </w:rPr>
      </w:pPr>
      <w:r w:rsidRPr="00A96BF3">
        <w:rPr>
          <w:rFonts w:ascii="Times New Roman" w:hAnsi="Times New Roman" w:cs="Times New Roman"/>
          <w:bCs/>
          <w:iCs/>
          <w:sz w:val="28"/>
          <w:szCs w:val="28"/>
        </w:rPr>
        <w:t>С 28 по 29 апреля 2022 года состоится второй этап в очном/онлайн-формате</w:t>
      </w:r>
      <w:r>
        <w:rPr>
          <w:rFonts w:ascii="Times New Roman" w:hAnsi="Times New Roman" w:cs="Times New Roman"/>
          <w:bCs/>
          <w:iCs/>
          <w:sz w:val="28"/>
          <w:szCs w:val="28"/>
        </w:rPr>
        <w:t>.</w:t>
      </w:r>
    </w:p>
    <w:p w:rsidR="00A96BF3" w:rsidRPr="00A96BF3" w:rsidRDefault="00A96BF3" w:rsidP="00A96BF3">
      <w:pPr>
        <w:spacing w:after="120" w:line="240" w:lineRule="auto"/>
        <w:contextualSpacing/>
        <w:jc w:val="both"/>
        <w:rPr>
          <w:rFonts w:ascii="Times New Roman" w:hAnsi="Times New Roman" w:cs="Times New Roman"/>
          <w:bCs/>
          <w:iCs/>
          <w:sz w:val="28"/>
          <w:szCs w:val="28"/>
        </w:rPr>
      </w:pPr>
      <w:r w:rsidRPr="00A96BF3">
        <w:rPr>
          <w:rFonts w:ascii="Times New Roman" w:hAnsi="Times New Roman" w:cs="Times New Roman"/>
          <w:bCs/>
          <w:iCs/>
          <w:sz w:val="28"/>
          <w:szCs w:val="28"/>
        </w:rPr>
        <w:t>К участию в Конкурсе приглашаются граждане Российской Федерации, стран СНГ и других государс</w:t>
      </w:r>
      <w:r>
        <w:rPr>
          <w:rFonts w:ascii="Times New Roman" w:hAnsi="Times New Roman" w:cs="Times New Roman"/>
          <w:bCs/>
          <w:iCs/>
          <w:sz w:val="28"/>
          <w:szCs w:val="28"/>
        </w:rPr>
        <w:t>тв, в возрасте от 14 до 17 лет.</w:t>
      </w:r>
    </w:p>
    <w:p w:rsidR="00A96BF3" w:rsidRDefault="00A96BF3" w:rsidP="00A96BF3">
      <w:pPr>
        <w:spacing w:after="120" w:line="240" w:lineRule="auto"/>
        <w:contextualSpacing/>
        <w:jc w:val="both"/>
        <w:rPr>
          <w:rFonts w:ascii="Times New Roman" w:hAnsi="Times New Roman" w:cs="Times New Roman"/>
          <w:bCs/>
          <w:iCs/>
          <w:sz w:val="28"/>
          <w:szCs w:val="28"/>
        </w:rPr>
      </w:pPr>
      <w:r w:rsidRPr="00A96BF3">
        <w:rPr>
          <w:rFonts w:ascii="Times New Roman" w:hAnsi="Times New Roman" w:cs="Times New Roman"/>
          <w:bCs/>
          <w:iCs/>
          <w:sz w:val="28"/>
          <w:szCs w:val="28"/>
        </w:rPr>
        <w:t>Конкурс проводится при информационной поддержке Министерства природы Российской Федерации, Общественной палаты Российской Федерации, Российского союза сельской молодежи, Фонда содействия реформированию ЖКХ, Русского географического общества, Института географии Российской академии наук, Центра Океанографии и Морской Биологии МОСКВАРИУМ.</w:t>
      </w:r>
    </w:p>
    <w:p w:rsidR="0013755A" w:rsidRDefault="0013755A" w:rsidP="00A96BF3">
      <w:pPr>
        <w:spacing w:after="120" w:line="240" w:lineRule="auto"/>
        <w:contextualSpacing/>
        <w:jc w:val="both"/>
        <w:rPr>
          <w:rFonts w:ascii="Times New Roman" w:hAnsi="Times New Roman" w:cs="Times New Roman"/>
          <w:bCs/>
          <w:iCs/>
          <w:sz w:val="28"/>
          <w:szCs w:val="28"/>
        </w:rPr>
      </w:pPr>
    </w:p>
    <w:p w:rsidR="0013755A" w:rsidRDefault="0013755A" w:rsidP="00A96BF3">
      <w:pPr>
        <w:spacing w:after="120" w:line="240" w:lineRule="auto"/>
        <w:contextualSpacing/>
        <w:jc w:val="both"/>
        <w:rPr>
          <w:rFonts w:ascii="Times New Roman" w:hAnsi="Times New Roman" w:cs="Times New Roman"/>
          <w:b/>
          <w:bCs/>
          <w:iCs/>
          <w:sz w:val="28"/>
          <w:szCs w:val="28"/>
        </w:rPr>
      </w:pPr>
      <w:r w:rsidRPr="0013755A">
        <w:rPr>
          <w:rFonts w:ascii="Times New Roman" w:hAnsi="Times New Roman" w:cs="Times New Roman"/>
          <w:b/>
          <w:bCs/>
          <w:iCs/>
          <w:sz w:val="28"/>
          <w:szCs w:val="28"/>
        </w:rPr>
        <w:t>В Калининграде сильный ветер повалил деревья и повредил здания</w:t>
      </w:r>
    </w:p>
    <w:p w:rsidR="0013755A" w:rsidRDefault="0013755A" w:rsidP="00A96BF3">
      <w:pPr>
        <w:spacing w:after="120" w:line="240" w:lineRule="auto"/>
        <w:contextualSpacing/>
        <w:jc w:val="both"/>
        <w:rPr>
          <w:rFonts w:ascii="Times New Roman" w:hAnsi="Times New Roman" w:cs="Times New Roman"/>
          <w:b/>
          <w:bCs/>
          <w:iCs/>
          <w:sz w:val="28"/>
          <w:szCs w:val="28"/>
        </w:rPr>
      </w:pPr>
      <w:hyperlink r:id="rId19" w:history="1">
        <w:r w:rsidRPr="006A0B8C">
          <w:rPr>
            <w:rStyle w:val="a3"/>
            <w:rFonts w:ascii="Times New Roman" w:hAnsi="Times New Roman" w:cs="Times New Roman"/>
            <w:b/>
            <w:bCs/>
            <w:iCs/>
            <w:sz w:val="28"/>
            <w:szCs w:val="28"/>
          </w:rPr>
          <w:t>https://ria.ru/20220130/shtorm-1770202616.html?utm_source=yxnews&amp;utm_medium=desktop</w:t>
        </w:r>
      </w:hyperlink>
      <w:r>
        <w:rPr>
          <w:rFonts w:ascii="Times New Roman" w:hAnsi="Times New Roman" w:cs="Times New Roman"/>
          <w:b/>
          <w:bCs/>
          <w:iCs/>
          <w:sz w:val="28"/>
          <w:szCs w:val="28"/>
        </w:rPr>
        <w:t xml:space="preserve"> </w:t>
      </w:r>
    </w:p>
    <w:p w:rsidR="0013755A" w:rsidRPr="0013755A" w:rsidRDefault="0013755A" w:rsidP="0013755A">
      <w:pPr>
        <w:spacing w:after="120" w:line="240" w:lineRule="auto"/>
        <w:contextualSpacing/>
        <w:jc w:val="both"/>
        <w:rPr>
          <w:rFonts w:ascii="Times New Roman" w:hAnsi="Times New Roman" w:cs="Times New Roman"/>
          <w:bCs/>
          <w:iCs/>
          <w:sz w:val="28"/>
          <w:szCs w:val="28"/>
        </w:rPr>
      </w:pPr>
      <w:r w:rsidRPr="0013755A">
        <w:rPr>
          <w:rFonts w:ascii="Times New Roman" w:hAnsi="Times New Roman" w:cs="Times New Roman"/>
          <w:bCs/>
          <w:iCs/>
          <w:sz w:val="28"/>
          <w:szCs w:val="28"/>
        </w:rPr>
        <w:t>Мощный циклон "Надя" с сильным штормовым ветром с порывами почти 30 метров в секунду повалил в Калининграде 21 дерево, обесточил несколько улиц, повредил здания и автомобили, парализовал движение троллейбусов, сообщили РИА Новости в пресс-службе городской администрации.</w:t>
      </w:r>
    </w:p>
    <w:p w:rsidR="0013755A" w:rsidRDefault="0013755A" w:rsidP="0013755A">
      <w:pPr>
        <w:spacing w:after="120" w:line="240" w:lineRule="auto"/>
        <w:contextualSpacing/>
        <w:jc w:val="both"/>
        <w:rPr>
          <w:rFonts w:ascii="Times New Roman" w:hAnsi="Times New Roman" w:cs="Times New Roman"/>
          <w:bCs/>
          <w:iCs/>
          <w:sz w:val="28"/>
          <w:szCs w:val="28"/>
        </w:rPr>
      </w:pPr>
      <w:r w:rsidRPr="0013755A">
        <w:rPr>
          <w:rFonts w:ascii="Times New Roman" w:hAnsi="Times New Roman" w:cs="Times New Roman"/>
          <w:bCs/>
          <w:iCs/>
          <w:sz w:val="28"/>
          <w:szCs w:val="28"/>
        </w:rPr>
        <w:t xml:space="preserve">"К полудню в городе было повалено уже 21 дерево, погашено 1284 </w:t>
      </w:r>
      <w:proofErr w:type="spellStart"/>
      <w:r w:rsidRPr="0013755A">
        <w:rPr>
          <w:rFonts w:ascii="Times New Roman" w:hAnsi="Times New Roman" w:cs="Times New Roman"/>
          <w:bCs/>
          <w:iCs/>
          <w:sz w:val="28"/>
          <w:szCs w:val="28"/>
        </w:rPr>
        <w:t>светоточки</w:t>
      </w:r>
      <w:proofErr w:type="spellEnd"/>
      <w:r w:rsidRPr="0013755A">
        <w:rPr>
          <w:rFonts w:ascii="Times New Roman" w:hAnsi="Times New Roman" w:cs="Times New Roman"/>
          <w:bCs/>
          <w:iCs/>
          <w:sz w:val="28"/>
          <w:szCs w:val="28"/>
        </w:rPr>
        <w:t>, пострадали пять зданий и сооружений, помяты четыре машины", - сообщили в администрации.</w:t>
      </w:r>
    </w:p>
    <w:p w:rsidR="00032631" w:rsidRDefault="00032631" w:rsidP="00032631">
      <w:pPr>
        <w:spacing w:after="120" w:line="240" w:lineRule="auto"/>
        <w:contextualSpacing/>
        <w:jc w:val="both"/>
        <w:rPr>
          <w:rFonts w:ascii="Times New Roman" w:hAnsi="Times New Roman" w:cs="Times New Roman"/>
          <w:bCs/>
          <w:iCs/>
          <w:sz w:val="28"/>
          <w:szCs w:val="28"/>
        </w:rPr>
      </w:pPr>
    </w:p>
    <w:p w:rsidR="00032631" w:rsidRDefault="00032631" w:rsidP="00032631">
      <w:pPr>
        <w:spacing w:after="120" w:line="240" w:lineRule="auto"/>
        <w:contextualSpacing/>
        <w:jc w:val="both"/>
        <w:rPr>
          <w:rFonts w:ascii="Times New Roman" w:hAnsi="Times New Roman" w:cs="Times New Roman"/>
          <w:b/>
          <w:bCs/>
          <w:iCs/>
          <w:sz w:val="28"/>
          <w:szCs w:val="28"/>
        </w:rPr>
      </w:pPr>
      <w:r w:rsidRPr="0013755A">
        <w:rPr>
          <w:rFonts w:ascii="Times New Roman" w:hAnsi="Times New Roman" w:cs="Times New Roman"/>
          <w:b/>
          <w:bCs/>
          <w:iCs/>
          <w:sz w:val="28"/>
          <w:szCs w:val="28"/>
        </w:rPr>
        <w:t xml:space="preserve">В </w:t>
      </w:r>
      <w:proofErr w:type="spellStart"/>
      <w:r w:rsidRPr="0013755A">
        <w:rPr>
          <w:rFonts w:ascii="Times New Roman" w:hAnsi="Times New Roman" w:cs="Times New Roman"/>
          <w:b/>
          <w:bCs/>
          <w:iCs/>
          <w:sz w:val="28"/>
          <w:szCs w:val="28"/>
        </w:rPr>
        <w:t>Прикамье</w:t>
      </w:r>
      <w:proofErr w:type="spellEnd"/>
      <w:r w:rsidRPr="0013755A">
        <w:rPr>
          <w:rFonts w:ascii="Times New Roman" w:hAnsi="Times New Roman" w:cs="Times New Roman"/>
          <w:b/>
          <w:bCs/>
          <w:iCs/>
          <w:sz w:val="28"/>
          <w:szCs w:val="28"/>
        </w:rPr>
        <w:t xml:space="preserve"> в один муниципалитет объединяют Кудымкар и </w:t>
      </w:r>
      <w:proofErr w:type="spellStart"/>
      <w:r w:rsidRPr="0013755A">
        <w:rPr>
          <w:rFonts w:ascii="Times New Roman" w:hAnsi="Times New Roman" w:cs="Times New Roman"/>
          <w:b/>
          <w:bCs/>
          <w:iCs/>
          <w:sz w:val="28"/>
          <w:szCs w:val="28"/>
        </w:rPr>
        <w:t>Кудымкарский</w:t>
      </w:r>
      <w:proofErr w:type="spellEnd"/>
      <w:r w:rsidRPr="0013755A">
        <w:rPr>
          <w:rFonts w:ascii="Times New Roman" w:hAnsi="Times New Roman" w:cs="Times New Roman"/>
          <w:b/>
          <w:bCs/>
          <w:iCs/>
          <w:sz w:val="28"/>
          <w:szCs w:val="28"/>
        </w:rPr>
        <w:t xml:space="preserve"> округ</w:t>
      </w:r>
    </w:p>
    <w:p w:rsidR="00032631" w:rsidRPr="0013755A" w:rsidRDefault="00032631" w:rsidP="00032631">
      <w:pPr>
        <w:spacing w:after="120" w:line="240" w:lineRule="auto"/>
        <w:contextualSpacing/>
        <w:jc w:val="both"/>
        <w:rPr>
          <w:rFonts w:ascii="Times New Roman" w:hAnsi="Times New Roman" w:cs="Times New Roman"/>
          <w:b/>
          <w:bCs/>
          <w:iCs/>
          <w:sz w:val="28"/>
          <w:szCs w:val="28"/>
        </w:rPr>
      </w:pPr>
      <w:hyperlink r:id="rId20" w:history="1">
        <w:r w:rsidRPr="006A0B8C">
          <w:rPr>
            <w:rStyle w:val="a3"/>
            <w:rFonts w:ascii="Times New Roman" w:hAnsi="Times New Roman" w:cs="Times New Roman"/>
            <w:b/>
            <w:bCs/>
            <w:iCs/>
            <w:sz w:val="28"/>
            <w:szCs w:val="28"/>
          </w:rPr>
          <w:t>https://vetta.tv/news/society/v-prikame-v-odin-munitsipalitet-obedinyayut-kudymkar-i-kudymkarskiy-okrug/?utm_source=yxnews&amp;utm_medium=desktop</w:t>
        </w:r>
      </w:hyperlink>
      <w:r>
        <w:rPr>
          <w:rFonts w:ascii="Times New Roman" w:hAnsi="Times New Roman" w:cs="Times New Roman"/>
          <w:b/>
          <w:bCs/>
          <w:iCs/>
          <w:sz w:val="28"/>
          <w:szCs w:val="28"/>
        </w:rPr>
        <w:t xml:space="preserve"> </w:t>
      </w:r>
    </w:p>
    <w:p w:rsidR="00032631" w:rsidRDefault="00032631" w:rsidP="00032631">
      <w:pPr>
        <w:spacing w:after="120" w:line="240" w:lineRule="auto"/>
        <w:contextualSpacing/>
        <w:jc w:val="both"/>
        <w:rPr>
          <w:rFonts w:ascii="Times New Roman" w:hAnsi="Times New Roman" w:cs="Times New Roman"/>
          <w:bCs/>
          <w:iCs/>
          <w:sz w:val="28"/>
          <w:szCs w:val="28"/>
        </w:rPr>
      </w:pPr>
      <w:r w:rsidRPr="0013755A">
        <w:rPr>
          <w:rFonts w:ascii="Times New Roman" w:hAnsi="Times New Roman" w:cs="Times New Roman"/>
          <w:bCs/>
          <w:iCs/>
          <w:sz w:val="28"/>
          <w:szCs w:val="28"/>
        </w:rPr>
        <w:lastRenderedPageBreak/>
        <w:t xml:space="preserve">В Пермском крае происходит создание нового муниципалитета. В один округ объединяют Кудымкар и </w:t>
      </w:r>
      <w:proofErr w:type="spellStart"/>
      <w:r w:rsidRPr="0013755A">
        <w:rPr>
          <w:rFonts w:ascii="Times New Roman" w:hAnsi="Times New Roman" w:cs="Times New Roman"/>
          <w:bCs/>
          <w:iCs/>
          <w:sz w:val="28"/>
          <w:szCs w:val="28"/>
        </w:rPr>
        <w:t>Кудымкарский</w:t>
      </w:r>
      <w:proofErr w:type="spellEnd"/>
      <w:r w:rsidRPr="0013755A">
        <w:rPr>
          <w:rFonts w:ascii="Times New Roman" w:hAnsi="Times New Roman" w:cs="Times New Roman"/>
          <w:bCs/>
          <w:iCs/>
          <w:sz w:val="28"/>
          <w:szCs w:val="28"/>
        </w:rPr>
        <w:t xml:space="preserve"> округ. Об этом пишет «Новый компаньон». Территории объединяют для социально-экономического развития территории и повышения уровня жизни населения Кудымкара и </w:t>
      </w:r>
      <w:proofErr w:type="spellStart"/>
      <w:r w:rsidRPr="0013755A">
        <w:rPr>
          <w:rFonts w:ascii="Times New Roman" w:hAnsi="Times New Roman" w:cs="Times New Roman"/>
          <w:bCs/>
          <w:iCs/>
          <w:sz w:val="28"/>
          <w:szCs w:val="28"/>
        </w:rPr>
        <w:t>Кудымкарского</w:t>
      </w:r>
      <w:proofErr w:type="spellEnd"/>
      <w:r w:rsidRPr="0013755A">
        <w:rPr>
          <w:rFonts w:ascii="Times New Roman" w:hAnsi="Times New Roman" w:cs="Times New Roman"/>
          <w:bCs/>
          <w:iCs/>
          <w:sz w:val="28"/>
          <w:szCs w:val="28"/>
        </w:rPr>
        <w:t xml:space="preserve"> округа. До 1 января 2023 года на территории нового муниципалитета устанавливается переходный период. За это время в округе должны быть сформированы органы местного самоуправления.</w:t>
      </w:r>
    </w:p>
    <w:p w:rsidR="00032631" w:rsidRDefault="00032631" w:rsidP="00032631">
      <w:pPr>
        <w:spacing w:after="120" w:line="240" w:lineRule="auto"/>
        <w:contextualSpacing/>
        <w:jc w:val="both"/>
        <w:rPr>
          <w:rFonts w:ascii="Times New Roman" w:hAnsi="Times New Roman" w:cs="Times New Roman"/>
          <w:bCs/>
          <w:iCs/>
          <w:sz w:val="28"/>
          <w:szCs w:val="28"/>
        </w:rPr>
      </w:pPr>
    </w:p>
    <w:p w:rsidR="00032631" w:rsidRDefault="00032631" w:rsidP="00032631">
      <w:pPr>
        <w:spacing w:after="120" w:line="240" w:lineRule="auto"/>
        <w:contextualSpacing/>
        <w:jc w:val="both"/>
        <w:rPr>
          <w:rFonts w:ascii="Times New Roman" w:hAnsi="Times New Roman" w:cs="Times New Roman"/>
          <w:b/>
          <w:bCs/>
          <w:iCs/>
          <w:sz w:val="28"/>
          <w:szCs w:val="28"/>
        </w:rPr>
      </w:pPr>
      <w:r w:rsidRPr="00DB7197">
        <w:rPr>
          <w:rFonts w:ascii="Times New Roman" w:hAnsi="Times New Roman" w:cs="Times New Roman"/>
          <w:b/>
          <w:bCs/>
          <w:iCs/>
          <w:sz w:val="28"/>
          <w:szCs w:val="28"/>
        </w:rPr>
        <w:t>Спрос на вторичное жилье в Екатеринбурге за год увеличился на 34%</w:t>
      </w:r>
    </w:p>
    <w:p w:rsidR="00032631" w:rsidRDefault="00032631" w:rsidP="00032631">
      <w:pPr>
        <w:spacing w:after="120" w:line="240" w:lineRule="auto"/>
        <w:contextualSpacing/>
        <w:jc w:val="both"/>
        <w:rPr>
          <w:rFonts w:ascii="Times New Roman" w:hAnsi="Times New Roman" w:cs="Times New Roman"/>
          <w:b/>
          <w:bCs/>
          <w:iCs/>
          <w:sz w:val="28"/>
          <w:szCs w:val="28"/>
        </w:rPr>
      </w:pPr>
      <w:hyperlink r:id="rId21" w:history="1">
        <w:r w:rsidRPr="006A0B8C">
          <w:rPr>
            <w:rStyle w:val="a3"/>
            <w:rFonts w:ascii="Times New Roman" w:hAnsi="Times New Roman" w:cs="Times New Roman"/>
            <w:b/>
            <w:bCs/>
            <w:iCs/>
            <w:sz w:val="28"/>
            <w:szCs w:val="28"/>
          </w:rPr>
          <w:t>https://urbc.ru/1068109475-spros-na-vtorichnoe-zhile-v-ekaterinburge-za-god-uvelichilsya-na-34.html</w:t>
        </w:r>
      </w:hyperlink>
      <w:r>
        <w:rPr>
          <w:rFonts w:ascii="Times New Roman" w:hAnsi="Times New Roman" w:cs="Times New Roman"/>
          <w:b/>
          <w:bCs/>
          <w:iCs/>
          <w:sz w:val="28"/>
          <w:szCs w:val="28"/>
        </w:rPr>
        <w:t xml:space="preserve"> </w:t>
      </w:r>
    </w:p>
    <w:p w:rsidR="00032631" w:rsidRPr="00DB7197" w:rsidRDefault="00032631" w:rsidP="00032631">
      <w:pPr>
        <w:spacing w:after="120" w:line="240" w:lineRule="auto"/>
        <w:contextualSpacing/>
        <w:jc w:val="both"/>
        <w:rPr>
          <w:rFonts w:ascii="Times New Roman" w:hAnsi="Times New Roman" w:cs="Times New Roman"/>
          <w:bCs/>
          <w:iCs/>
          <w:sz w:val="28"/>
          <w:szCs w:val="28"/>
        </w:rPr>
      </w:pPr>
      <w:r w:rsidRPr="00DB7197">
        <w:rPr>
          <w:rFonts w:ascii="Times New Roman" w:hAnsi="Times New Roman" w:cs="Times New Roman"/>
          <w:bCs/>
          <w:iCs/>
          <w:sz w:val="28"/>
          <w:szCs w:val="28"/>
        </w:rPr>
        <w:t>Спрос на вторичное жилье (число запрошенных контактов продавца на платформе) в Екатеринбурге в 2021 году увеличился на 34% по сравнению с предыдущим годом, говорится в исследовани</w:t>
      </w:r>
      <w:r>
        <w:rPr>
          <w:rFonts w:ascii="Times New Roman" w:hAnsi="Times New Roman" w:cs="Times New Roman"/>
          <w:bCs/>
          <w:iCs/>
          <w:sz w:val="28"/>
          <w:szCs w:val="28"/>
        </w:rPr>
        <w:t>и сервиса «</w:t>
      </w:r>
      <w:proofErr w:type="spellStart"/>
      <w:r>
        <w:rPr>
          <w:rFonts w:ascii="Times New Roman" w:hAnsi="Times New Roman" w:cs="Times New Roman"/>
          <w:bCs/>
          <w:iCs/>
          <w:sz w:val="28"/>
          <w:szCs w:val="28"/>
        </w:rPr>
        <w:t>Авито</w:t>
      </w:r>
      <w:proofErr w:type="spellEnd"/>
      <w:r>
        <w:rPr>
          <w:rFonts w:ascii="Times New Roman" w:hAnsi="Times New Roman" w:cs="Times New Roman"/>
          <w:bCs/>
          <w:iCs/>
          <w:sz w:val="28"/>
          <w:szCs w:val="28"/>
        </w:rPr>
        <w:t xml:space="preserve"> Недвижимость».</w:t>
      </w:r>
    </w:p>
    <w:p w:rsidR="00032631" w:rsidRPr="00DB7197" w:rsidRDefault="00032631" w:rsidP="00032631">
      <w:pPr>
        <w:spacing w:after="120" w:line="240" w:lineRule="auto"/>
        <w:contextualSpacing/>
        <w:jc w:val="both"/>
        <w:rPr>
          <w:rFonts w:ascii="Times New Roman" w:hAnsi="Times New Roman" w:cs="Times New Roman"/>
          <w:bCs/>
          <w:iCs/>
          <w:sz w:val="28"/>
          <w:szCs w:val="28"/>
        </w:rPr>
      </w:pPr>
      <w:r w:rsidRPr="00DB7197">
        <w:rPr>
          <w:rFonts w:ascii="Times New Roman" w:hAnsi="Times New Roman" w:cs="Times New Roman"/>
          <w:bCs/>
          <w:iCs/>
          <w:sz w:val="28"/>
          <w:szCs w:val="28"/>
        </w:rPr>
        <w:t>Средняя цена квадратного метра в уральской столице за год выросла на 19%</w:t>
      </w:r>
      <w:r>
        <w:rPr>
          <w:rFonts w:ascii="Times New Roman" w:hAnsi="Times New Roman" w:cs="Times New Roman"/>
          <w:bCs/>
          <w:iCs/>
          <w:sz w:val="28"/>
          <w:szCs w:val="28"/>
        </w:rPr>
        <w:t>, до 83 тыс. 938 руб. за кв. м.</w:t>
      </w:r>
    </w:p>
    <w:p w:rsidR="00032631" w:rsidRPr="00DB7197" w:rsidRDefault="00032631" w:rsidP="00032631">
      <w:pPr>
        <w:spacing w:after="120" w:line="240" w:lineRule="auto"/>
        <w:contextualSpacing/>
        <w:jc w:val="both"/>
        <w:rPr>
          <w:rFonts w:ascii="Times New Roman" w:hAnsi="Times New Roman" w:cs="Times New Roman"/>
          <w:bCs/>
          <w:iCs/>
          <w:sz w:val="28"/>
          <w:szCs w:val="28"/>
        </w:rPr>
      </w:pPr>
      <w:r w:rsidRPr="00DB7197">
        <w:rPr>
          <w:rFonts w:ascii="Times New Roman" w:hAnsi="Times New Roman" w:cs="Times New Roman"/>
          <w:bCs/>
          <w:iCs/>
          <w:sz w:val="28"/>
          <w:szCs w:val="28"/>
        </w:rPr>
        <w:t>Отметим, что в среднем по РФ спрос на вторичное жилье увеличи</w:t>
      </w:r>
      <w:r>
        <w:rPr>
          <w:rFonts w:ascii="Times New Roman" w:hAnsi="Times New Roman" w:cs="Times New Roman"/>
          <w:bCs/>
          <w:iCs/>
          <w:sz w:val="28"/>
          <w:szCs w:val="28"/>
        </w:rPr>
        <w:t>лся на 6%. Цены выросли на 30%.</w:t>
      </w:r>
    </w:p>
    <w:p w:rsidR="00032631" w:rsidRDefault="00032631" w:rsidP="00032631">
      <w:pPr>
        <w:spacing w:after="120" w:line="240" w:lineRule="auto"/>
        <w:contextualSpacing/>
        <w:jc w:val="both"/>
        <w:rPr>
          <w:rFonts w:ascii="Times New Roman" w:hAnsi="Times New Roman" w:cs="Times New Roman"/>
          <w:bCs/>
          <w:iCs/>
          <w:sz w:val="28"/>
          <w:szCs w:val="28"/>
        </w:rPr>
      </w:pPr>
      <w:r w:rsidRPr="00DB7197">
        <w:rPr>
          <w:rFonts w:ascii="Times New Roman" w:hAnsi="Times New Roman" w:cs="Times New Roman"/>
          <w:bCs/>
          <w:iCs/>
          <w:sz w:val="28"/>
          <w:szCs w:val="28"/>
        </w:rPr>
        <w:t>«Несмотря на некоторые колебания, вторичный рынок в течение прошлого года демонстрировал стабильность и устойчивость. Мы наблюдаем сохранение интереса покупателей к вторичному жилью», — заявил руководитель проектов развития вторичной недвижимости и долгосрочной аренды «</w:t>
      </w:r>
      <w:proofErr w:type="spellStart"/>
      <w:r w:rsidRPr="00DB7197">
        <w:rPr>
          <w:rFonts w:ascii="Times New Roman" w:hAnsi="Times New Roman" w:cs="Times New Roman"/>
          <w:bCs/>
          <w:iCs/>
          <w:sz w:val="28"/>
          <w:szCs w:val="28"/>
        </w:rPr>
        <w:t>Авито</w:t>
      </w:r>
      <w:proofErr w:type="spellEnd"/>
      <w:r w:rsidRPr="00DB7197">
        <w:rPr>
          <w:rFonts w:ascii="Times New Roman" w:hAnsi="Times New Roman" w:cs="Times New Roman"/>
          <w:bCs/>
          <w:iCs/>
          <w:sz w:val="28"/>
          <w:szCs w:val="28"/>
        </w:rPr>
        <w:t xml:space="preserve"> Недвижимости» Сергей </w:t>
      </w:r>
      <w:proofErr w:type="spellStart"/>
      <w:r w:rsidRPr="00DB7197">
        <w:rPr>
          <w:rFonts w:ascii="Times New Roman" w:hAnsi="Times New Roman" w:cs="Times New Roman"/>
          <w:bCs/>
          <w:iCs/>
          <w:sz w:val="28"/>
          <w:szCs w:val="28"/>
        </w:rPr>
        <w:t>Хахулин</w:t>
      </w:r>
      <w:proofErr w:type="spellEnd"/>
      <w:r w:rsidRPr="00DB7197">
        <w:rPr>
          <w:rFonts w:ascii="Times New Roman" w:hAnsi="Times New Roman" w:cs="Times New Roman"/>
          <w:bCs/>
          <w:iCs/>
          <w:sz w:val="28"/>
          <w:szCs w:val="28"/>
        </w:rPr>
        <w:t>.</w:t>
      </w:r>
    </w:p>
    <w:p w:rsidR="00032631" w:rsidRDefault="00032631" w:rsidP="00032631">
      <w:pPr>
        <w:spacing w:after="120" w:line="240" w:lineRule="auto"/>
        <w:contextualSpacing/>
        <w:jc w:val="both"/>
        <w:rPr>
          <w:rFonts w:ascii="Times New Roman" w:hAnsi="Times New Roman" w:cs="Times New Roman"/>
          <w:bCs/>
          <w:iCs/>
          <w:sz w:val="28"/>
          <w:szCs w:val="28"/>
        </w:rPr>
      </w:pPr>
    </w:p>
    <w:p w:rsidR="00032631" w:rsidRPr="00DB7197" w:rsidRDefault="00032631" w:rsidP="00032631">
      <w:pPr>
        <w:spacing w:after="120" w:line="240" w:lineRule="auto"/>
        <w:contextualSpacing/>
        <w:jc w:val="both"/>
        <w:rPr>
          <w:rFonts w:ascii="Times New Roman" w:hAnsi="Times New Roman" w:cs="Times New Roman"/>
          <w:b/>
          <w:bCs/>
          <w:iCs/>
          <w:sz w:val="28"/>
          <w:szCs w:val="28"/>
        </w:rPr>
      </w:pPr>
      <w:proofErr w:type="spellStart"/>
      <w:r w:rsidRPr="00DB7197">
        <w:rPr>
          <w:rFonts w:ascii="Times New Roman" w:hAnsi="Times New Roman" w:cs="Times New Roman"/>
          <w:b/>
          <w:bCs/>
          <w:iCs/>
          <w:sz w:val="28"/>
          <w:szCs w:val="28"/>
        </w:rPr>
        <w:t>Ульяновцы</w:t>
      </w:r>
      <w:proofErr w:type="spellEnd"/>
      <w:r w:rsidRPr="00DB7197">
        <w:rPr>
          <w:rFonts w:ascii="Times New Roman" w:hAnsi="Times New Roman" w:cs="Times New Roman"/>
          <w:b/>
          <w:bCs/>
          <w:iCs/>
          <w:sz w:val="28"/>
          <w:szCs w:val="28"/>
        </w:rPr>
        <w:t xml:space="preserve"> могут скорректировать туристический код города</w:t>
      </w:r>
    </w:p>
    <w:p w:rsidR="00032631" w:rsidRDefault="00032631" w:rsidP="00032631">
      <w:pPr>
        <w:spacing w:after="120" w:line="240" w:lineRule="auto"/>
        <w:contextualSpacing/>
        <w:jc w:val="both"/>
        <w:rPr>
          <w:rFonts w:ascii="Times New Roman" w:hAnsi="Times New Roman" w:cs="Times New Roman"/>
          <w:bCs/>
          <w:iCs/>
          <w:sz w:val="28"/>
          <w:szCs w:val="28"/>
        </w:rPr>
      </w:pPr>
      <w:hyperlink r:id="rId22" w:history="1">
        <w:r w:rsidRPr="006A0B8C">
          <w:rPr>
            <w:rStyle w:val="a3"/>
            <w:rFonts w:ascii="Times New Roman" w:hAnsi="Times New Roman" w:cs="Times New Roman"/>
            <w:bCs/>
            <w:iCs/>
            <w:sz w:val="28"/>
            <w:szCs w:val="28"/>
          </w:rPr>
          <w:t>http://ultoday73.ru/ulyanovtsy-mogut-skorrektirovat-turisticheskij-kod-goroda/?utm_source=yxnews&amp;utm_medium=desktop&amp;utm_referrer=https%3A%2F%2Fyandex.ru%2Fnews%2Fstory%2FUlyanovcy_mogut_skorrektirovat_turisticheskij_kod_goroda--c88a375548d9b603fa71b4dcc76c2afb</w:t>
        </w:r>
      </w:hyperlink>
      <w:r>
        <w:rPr>
          <w:rFonts w:ascii="Times New Roman" w:hAnsi="Times New Roman" w:cs="Times New Roman"/>
          <w:bCs/>
          <w:iCs/>
          <w:sz w:val="28"/>
          <w:szCs w:val="28"/>
        </w:rPr>
        <w:t xml:space="preserve"> </w:t>
      </w:r>
    </w:p>
    <w:p w:rsidR="00032631" w:rsidRPr="00DB7197" w:rsidRDefault="00032631" w:rsidP="0003263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B7197">
        <w:rPr>
          <w:rFonts w:ascii="Times New Roman" w:eastAsia="Times New Roman" w:hAnsi="Times New Roman" w:cs="Times New Roman"/>
          <w:bCs/>
          <w:color w:val="000000"/>
          <w:sz w:val="28"/>
          <w:szCs w:val="28"/>
          <w:bdr w:val="none" w:sz="0" w:space="0" w:color="auto" w:frame="1"/>
          <w:lang w:eastAsia="ru-RU"/>
        </w:rPr>
        <w:t>Масштабный проект по развитию исторической части Ульяновска сейчас активно дорабатывают, и если у жителей есть предложения, то их с радостью учтут. Ранее </w:t>
      </w:r>
      <w:hyperlink r:id="rId23" w:history="1">
        <w:r w:rsidRPr="00DB7197">
          <w:rPr>
            <w:rFonts w:ascii="Times New Roman" w:eastAsia="Times New Roman" w:hAnsi="Times New Roman" w:cs="Times New Roman"/>
            <w:bCs/>
            <w:color w:val="0000FF"/>
            <w:sz w:val="28"/>
            <w:szCs w:val="28"/>
            <w:u w:val="single"/>
            <w:bdr w:val="none" w:sz="0" w:space="0" w:color="auto" w:frame="1"/>
            <w:lang w:eastAsia="ru-RU"/>
          </w:rPr>
          <w:t>Ultoday73.ru</w:t>
        </w:r>
      </w:hyperlink>
      <w:r w:rsidRPr="00DB7197">
        <w:rPr>
          <w:rFonts w:ascii="Times New Roman" w:eastAsia="Times New Roman" w:hAnsi="Times New Roman" w:cs="Times New Roman"/>
          <w:bCs/>
          <w:color w:val="000000"/>
          <w:sz w:val="28"/>
          <w:szCs w:val="28"/>
          <w:bdr w:val="none" w:sz="0" w:space="0" w:color="auto" w:frame="1"/>
          <w:lang w:eastAsia="ru-RU"/>
        </w:rPr>
        <w:t> подробно рассказал о концепции ульяновской заявки на федеральный конкурс Ростуризма. </w:t>
      </w:r>
    </w:p>
    <w:p w:rsidR="00032631" w:rsidRPr="00032631" w:rsidRDefault="00032631" w:rsidP="00032631">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DB7197">
        <w:rPr>
          <w:rFonts w:ascii="Times New Roman" w:eastAsia="Times New Roman" w:hAnsi="Times New Roman" w:cs="Times New Roman"/>
          <w:color w:val="000000"/>
          <w:sz w:val="28"/>
          <w:szCs w:val="28"/>
          <w:lang w:eastAsia="ru-RU"/>
        </w:rPr>
        <w:t xml:space="preserve">Территорию предлагают реконструировать и благоустроить, а еще инициатива может наполнить имена-бренды города новыми смыслами. Речь идет о выдающихся земляках и их достижениях, которые менее известны, хотя определенно заслуживают, чтобы о них </w:t>
      </w:r>
      <w:proofErr w:type="gramStart"/>
      <w:r w:rsidRPr="00DB7197">
        <w:rPr>
          <w:rFonts w:ascii="Times New Roman" w:eastAsia="Times New Roman" w:hAnsi="Times New Roman" w:cs="Times New Roman"/>
          <w:color w:val="000000"/>
          <w:sz w:val="28"/>
          <w:szCs w:val="28"/>
          <w:lang w:eastAsia="ru-RU"/>
        </w:rPr>
        <w:t>знали</w:t>
      </w:r>
      <w:proofErr w:type="gramEnd"/>
      <w:r w:rsidRPr="00DB7197">
        <w:rPr>
          <w:rFonts w:ascii="Times New Roman" w:eastAsia="Times New Roman" w:hAnsi="Times New Roman" w:cs="Times New Roman"/>
          <w:color w:val="000000"/>
          <w:sz w:val="28"/>
          <w:szCs w:val="28"/>
          <w:lang w:eastAsia="ru-RU"/>
        </w:rPr>
        <w:t xml:space="preserve"> как сами </w:t>
      </w:r>
      <w:proofErr w:type="spellStart"/>
      <w:r w:rsidRPr="00DB7197">
        <w:rPr>
          <w:rFonts w:ascii="Times New Roman" w:eastAsia="Times New Roman" w:hAnsi="Times New Roman" w:cs="Times New Roman"/>
          <w:color w:val="000000"/>
          <w:sz w:val="28"/>
          <w:szCs w:val="28"/>
          <w:lang w:eastAsia="ru-RU"/>
        </w:rPr>
        <w:t>ульяновцы</w:t>
      </w:r>
      <w:proofErr w:type="spellEnd"/>
      <w:r w:rsidRPr="00DB7197">
        <w:rPr>
          <w:rFonts w:ascii="Times New Roman" w:eastAsia="Times New Roman" w:hAnsi="Times New Roman" w:cs="Times New Roman"/>
          <w:color w:val="000000"/>
          <w:sz w:val="28"/>
          <w:szCs w:val="28"/>
          <w:lang w:eastAsia="ru-RU"/>
        </w:rPr>
        <w:t>, так и туристы.</w:t>
      </w:r>
    </w:p>
    <w:p w:rsidR="00032631" w:rsidRPr="00B94A68" w:rsidRDefault="00032631" w:rsidP="00032631">
      <w:pPr>
        <w:spacing w:after="120" w:line="240" w:lineRule="auto"/>
        <w:contextualSpacing/>
        <w:jc w:val="both"/>
        <w:rPr>
          <w:rFonts w:ascii="Times New Roman" w:hAnsi="Times New Roman" w:cs="Times New Roman"/>
          <w:b/>
          <w:bCs/>
          <w:iCs/>
          <w:sz w:val="28"/>
          <w:szCs w:val="28"/>
        </w:rPr>
      </w:pPr>
      <w:r w:rsidRPr="00B94A68">
        <w:rPr>
          <w:rFonts w:ascii="Times New Roman" w:hAnsi="Times New Roman" w:cs="Times New Roman"/>
          <w:b/>
          <w:bCs/>
          <w:iCs/>
          <w:sz w:val="28"/>
          <w:szCs w:val="28"/>
        </w:rPr>
        <w:t>Тамбовская область будет развивать «Безопасный город»</w:t>
      </w:r>
    </w:p>
    <w:p w:rsidR="00032631" w:rsidRDefault="00032631" w:rsidP="00032631">
      <w:pPr>
        <w:spacing w:after="120" w:line="240" w:lineRule="auto"/>
        <w:contextualSpacing/>
        <w:jc w:val="both"/>
        <w:rPr>
          <w:rFonts w:ascii="Times New Roman" w:hAnsi="Times New Roman" w:cs="Times New Roman"/>
          <w:bCs/>
          <w:iCs/>
          <w:sz w:val="28"/>
          <w:szCs w:val="28"/>
        </w:rPr>
      </w:pPr>
      <w:hyperlink r:id="rId24" w:history="1">
        <w:r w:rsidRPr="006A0B8C">
          <w:rPr>
            <w:rStyle w:val="a3"/>
            <w:rFonts w:ascii="Times New Roman" w:hAnsi="Times New Roman" w:cs="Times New Roman"/>
            <w:bCs/>
            <w:iCs/>
            <w:sz w:val="28"/>
            <w:szCs w:val="28"/>
          </w:rPr>
          <w:t>https://www.securitymedia.ru/news_one_14630.html?utm_source=yxnews&amp;utm_medium=desktop&amp;utm_referrer=https%3A%2F%2Fyandex.ru%2Fnews%2Fsearch%3Ftext%3D</w:t>
        </w:r>
      </w:hyperlink>
      <w:r>
        <w:rPr>
          <w:rFonts w:ascii="Times New Roman" w:hAnsi="Times New Roman" w:cs="Times New Roman"/>
          <w:bCs/>
          <w:iCs/>
          <w:sz w:val="28"/>
          <w:szCs w:val="28"/>
        </w:rPr>
        <w:t xml:space="preserve"> </w:t>
      </w:r>
    </w:p>
    <w:p w:rsidR="00032631" w:rsidRPr="00B94A68" w:rsidRDefault="00032631" w:rsidP="00032631">
      <w:pPr>
        <w:spacing w:after="120" w:line="240" w:lineRule="auto"/>
        <w:contextualSpacing/>
        <w:jc w:val="both"/>
        <w:rPr>
          <w:rFonts w:ascii="Times New Roman" w:hAnsi="Times New Roman" w:cs="Times New Roman"/>
          <w:bCs/>
          <w:iCs/>
          <w:sz w:val="28"/>
          <w:szCs w:val="28"/>
        </w:rPr>
      </w:pPr>
      <w:r w:rsidRPr="00B94A68">
        <w:rPr>
          <w:rFonts w:ascii="Times New Roman" w:hAnsi="Times New Roman" w:cs="Times New Roman"/>
          <w:bCs/>
          <w:iCs/>
          <w:sz w:val="28"/>
          <w:szCs w:val="28"/>
        </w:rPr>
        <w:t>В фокусе развития – интеллектуальное видеонаблюдение и его применени</w:t>
      </w:r>
      <w:r>
        <w:rPr>
          <w:rFonts w:ascii="Times New Roman" w:hAnsi="Times New Roman" w:cs="Times New Roman"/>
          <w:bCs/>
          <w:iCs/>
          <w:sz w:val="28"/>
          <w:szCs w:val="28"/>
        </w:rPr>
        <w:t>е для обеспечения безопасности.</w:t>
      </w:r>
    </w:p>
    <w:p w:rsidR="00032631" w:rsidRPr="00B94A68" w:rsidRDefault="00032631" w:rsidP="00032631">
      <w:pPr>
        <w:spacing w:after="120" w:line="240" w:lineRule="auto"/>
        <w:contextualSpacing/>
        <w:jc w:val="both"/>
        <w:rPr>
          <w:rFonts w:ascii="Times New Roman" w:hAnsi="Times New Roman" w:cs="Times New Roman"/>
          <w:bCs/>
          <w:iCs/>
          <w:sz w:val="28"/>
          <w:szCs w:val="28"/>
        </w:rPr>
      </w:pPr>
      <w:r w:rsidRPr="00B94A68">
        <w:rPr>
          <w:rFonts w:ascii="Times New Roman" w:hAnsi="Times New Roman" w:cs="Times New Roman"/>
          <w:bCs/>
          <w:iCs/>
          <w:sz w:val="28"/>
          <w:szCs w:val="28"/>
        </w:rPr>
        <w:lastRenderedPageBreak/>
        <w:t>Тамбовская область будет развивать «Безопасный город»</w:t>
      </w:r>
    </w:p>
    <w:p w:rsidR="00032631" w:rsidRDefault="00032631" w:rsidP="00032631">
      <w:pPr>
        <w:spacing w:after="120" w:line="240" w:lineRule="auto"/>
        <w:contextualSpacing/>
        <w:jc w:val="both"/>
        <w:rPr>
          <w:rFonts w:ascii="Times New Roman" w:hAnsi="Times New Roman" w:cs="Times New Roman"/>
          <w:bCs/>
          <w:iCs/>
          <w:sz w:val="28"/>
          <w:szCs w:val="28"/>
        </w:rPr>
      </w:pPr>
      <w:r w:rsidRPr="00B94A68">
        <w:rPr>
          <w:rFonts w:ascii="Times New Roman" w:hAnsi="Times New Roman" w:cs="Times New Roman"/>
          <w:bCs/>
          <w:iCs/>
          <w:sz w:val="28"/>
          <w:szCs w:val="28"/>
        </w:rPr>
        <w:t xml:space="preserve">На рабочей встрече </w:t>
      </w:r>
      <w:proofErr w:type="spellStart"/>
      <w:r w:rsidRPr="00B94A68">
        <w:rPr>
          <w:rFonts w:ascii="Times New Roman" w:hAnsi="Times New Roman" w:cs="Times New Roman"/>
          <w:bCs/>
          <w:iCs/>
          <w:sz w:val="28"/>
          <w:szCs w:val="28"/>
        </w:rPr>
        <w:t>врио</w:t>
      </w:r>
      <w:proofErr w:type="spellEnd"/>
      <w:r w:rsidRPr="00B94A68">
        <w:rPr>
          <w:rFonts w:ascii="Times New Roman" w:hAnsi="Times New Roman" w:cs="Times New Roman"/>
          <w:bCs/>
          <w:iCs/>
          <w:sz w:val="28"/>
          <w:szCs w:val="28"/>
        </w:rPr>
        <w:t xml:space="preserve"> главы Тамбовской области Максима Егорова и вице-президента ПАО «Ростелеком» Дениса Лысова состоялось обсуждение сотрудничества в сфере комплексной </w:t>
      </w:r>
      <w:proofErr w:type="spellStart"/>
      <w:r w:rsidRPr="00B94A68">
        <w:rPr>
          <w:rFonts w:ascii="Times New Roman" w:hAnsi="Times New Roman" w:cs="Times New Roman"/>
          <w:bCs/>
          <w:iCs/>
          <w:sz w:val="28"/>
          <w:szCs w:val="28"/>
        </w:rPr>
        <w:t>цифровизации</w:t>
      </w:r>
      <w:proofErr w:type="spellEnd"/>
      <w:r w:rsidRPr="00B94A68">
        <w:rPr>
          <w:rFonts w:ascii="Times New Roman" w:hAnsi="Times New Roman" w:cs="Times New Roman"/>
          <w:bCs/>
          <w:iCs/>
          <w:sz w:val="28"/>
          <w:szCs w:val="28"/>
        </w:rPr>
        <w:t xml:space="preserve"> региона. В число приоритетных вошли проекты «Безопасный город» и «Цифровая платформа ЖКХ». В частности, готовятся к внедрению решения в сфере безопасности и транспортного весогабаритного контроля. Продолжится работа по оснащению школ системами видеонаблюдения.</w:t>
      </w:r>
    </w:p>
    <w:p w:rsidR="00032631" w:rsidRDefault="00032631" w:rsidP="00032631">
      <w:pPr>
        <w:spacing w:after="120" w:line="240" w:lineRule="auto"/>
        <w:contextualSpacing/>
        <w:jc w:val="both"/>
        <w:rPr>
          <w:rFonts w:ascii="Times New Roman" w:hAnsi="Times New Roman" w:cs="Times New Roman"/>
          <w:bCs/>
          <w:iCs/>
          <w:sz w:val="28"/>
          <w:szCs w:val="28"/>
        </w:rPr>
      </w:pPr>
    </w:p>
    <w:p w:rsidR="00032631" w:rsidRPr="00B94A68" w:rsidRDefault="00032631" w:rsidP="00032631">
      <w:pPr>
        <w:spacing w:after="120" w:line="240" w:lineRule="auto"/>
        <w:contextualSpacing/>
        <w:jc w:val="both"/>
        <w:rPr>
          <w:rFonts w:ascii="Times New Roman" w:hAnsi="Times New Roman" w:cs="Times New Roman"/>
          <w:b/>
          <w:bCs/>
          <w:iCs/>
          <w:sz w:val="28"/>
          <w:szCs w:val="28"/>
        </w:rPr>
      </w:pPr>
      <w:r w:rsidRPr="00B94A68">
        <w:rPr>
          <w:rFonts w:ascii="Times New Roman" w:hAnsi="Times New Roman" w:cs="Times New Roman"/>
          <w:b/>
          <w:bCs/>
          <w:iCs/>
          <w:sz w:val="28"/>
          <w:szCs w:val="28"/>
        </w:rPr>
        <w:t>В мэрии Грозного наградили победителя на лучший дизайн-проект кольцевой при въезде в город</w:t>
      </w:r>
    </w:p>
    <w:p w:rsidR="00032631" w:rsidRDefault="00032631" w:rsidP="00032631">
      <w:pPr>
        <w:spacing w:after="120" w:line="240" w:lineRule="auto"/>
        <w:contextualSpacing/>
        <w:jc w:val="both"/>
        <w:rPr>
          <w:rFonts w:ascii="Times New Roman" w:hAnsi="Times New Roman" w:cs="Times New Roman"/>
          <w:bCs/>
          <w:iCs/>
          <w:sz w:val="28"/>
          <w:szCs w:val="28"/>
        </w:rPr>
      </w:pPr>
      <w:hyperlink r:id="rId25" w:history="1">
        <w:r w:rsidRPr="006A0B8C">
          <w:rPr>
            <w:rStyle w:val="a3"/>
            <w:rFonts w:ascii="Times New Roman" w:hAnsi="Times New Roman" w:cs="Times New Roman"/>
            <w:bCs/>
            <w:iCs/>
            <w:sz w:val="28"/>
            <w:szCs w:val="28"/>
          </w:rPr>
          <w:t>https://grozny.tv/news/construction/46506?utm_source=yxnews&amp;utm_medium=desktop</w:t>
        </w:r>
      </w:hyperlink>
      <w:r>
        <w:rPr>
          <w:rFonts w:ascii="Times New Roman" w:hAnsi="Times New Roman" w:cs="Times New Roman"/>
          <w:bCs/>
          <w:iCs/>
          <w:sz w:val="28"/>
          <w:szCs w:val="28"/>
        </w:rPr>
        <w:t xml:space="preserve"> </w:t>
      </w:r>
    </w:p>
    <w:p w:rsidR="00032631" w:rsidRPr="00B94A68" w:rsidRDefault="00032631" w:rsidP="00032631">
      <w:pPr>
        <w:spacing w:after="120" w:line="240" w:lineRule="auto"/>
        <w:contextualSpacing/>
        <w:jc w:val="both"/>
        <w:rPr>
          <w:rFonts w:ascii="Times New Roman" w:hAnsi="Times New Roman" w:cs="Times New Roman"/>
          <w:bCs/>
          <w:iCs/>
          <w:sz w:val="28"/>
          <w:szCs w:val="28"/>
        </w:rPr>
      </w:pPr>
      <w:r w:rsidRPr="00B94A68">
        <w:rPr>
          <w:rFonts w:ascii="Times New Roman" w:hAnsi="Times New Roman" w:cs="Times New Roman"/>
          <w:bCs/>
          <w:iCs/>
          <w:sz w:val="28"/>
          <w:szCs w:val="28"/>
        </w:rPr>
        <w:t xml:space="preserve">Победителем конкурса на лучший дизайн-проект кольцевой при въезде в Грозный и обладателем нового </w:t>
      </w:r>
      <w:proofErr w:type="spellStart"/>
      <w:r w:rsidRPr="00B94A68">
        <w:rPr>
          <w:rFonts w:ascii="Times New Roman" w:hAnsi="Times New Roman" w:cs="Times New Roman"/>
          <w:bCs/>
          <w:iCs/>
          <w:sz w:val="28"/>
          <w:szCs w:val="28"/>
        </w:rPr>
        <w:t>iPhone</w:t>
      </w:r>
      <w:proofErr w:type="spellEnd"/>
      <w:r w:rsidRPr="00B94A68">
        <w:rPr>
          <w:rFonts w:ascii="Times New Roman" w:hAnsi="Times New Roman" w:cs="Times New Roman"/>
          <w:bCs/>
          <w:iCs/>
          <w:sz w:val="28"/>
          <w:szCs w:val="28"/>
        </w:rPr>
        <w:t xml:space="preserve"> 13 </w:t>
      </w:r>
      <w:proofErr w:type="spellStart"/>
      <w:r w:rsidRPr="00B94A68">
        <w:rPr>
          <w:rFonts w:ascii="Times New Roman" w:hAnsi="Times New Roman" w:cs="Times New Roman"/>
          <w:bCs/>
          <w:iCs/>
          <w:sz w:val="28"/>
          <w:szCs w:val="28"/>
        </w:rPr>
        <w:t>Pro</w:t>
      </w:r>
      <w:proofErr w:type="spellEnd"/>
      <w:r w:rsidRPr="00B94A68">
        <w:rPr>
          <w:rFonts w:ascii="Times New Roman" w:hAnsi="Times New Roman" w:cs="Times New Roman"/>
          <w:bCs/>
          <w:iCs/>
          <w:sz w:val="28"/>
          <w:szCs w:val="28"/>
        </w:rPr>
        <w:t xml:space="preserve"> стал - Исламов </w:t>
      </w:r>
      <w:proofErr w:type="spellStart"/>
      <w:r w:rsidRPr="00B94A68">
        <w:rPr>
          <w:rFonts w:ascii="Times New Roman" w:hAnsi="Times New Roman" w:cs="Times New Roman"/>
          <w:bCs/>
          <w:iCs/>
          <w:sz w:val="28"/>
          <w:szCs w:val="28"/>
        </w:rPr>
        <w:t>Салман</w:t>
      </w:r>
      <w:proofErr w:type="spellEnd"/>
      <w:r w:rsidRPr="00B94A68">
        <w:rPr>
          <w:rFonts w:ascii="Times New Roman" w:hAnsi="Times New Roman" w:cs="Times New Roman"/>
          <w:bCs/>
          <w:iCs/>
          <w:sz w:val="28"/>
          <w:szCs w:val="28"/>
        </w:rPr>
        <w:t>.</w:t>
      </w:r>
    </w:p>
    <w:p w:rsidR="00032631" w:rsidRPr="00B94A68" w:rsidRDefault="00032631" w:rsidP="00032631">
      <w:pPr>
        <w:spacing w:after="120" w:line="240" w:lineRule="auto"/>
        <w:contextualSpacing/>
        <w:jc w:val="both"/>
        <w:rPr>
          <w:rFonts w:ascii="Times New Roman" w:hAnsi="Times New Roman" w:cs="Times New Roman"/>
          <w:bCs/>
          <w:iCs/>
          <w:sz w:val="28"/>
          <w:szCs w:val="28"/>
        </w:rPr>
      </w:pPr>
      <w:r w:rsidRPr="00B94A68">
        <w:rPr>
          <w:rFonts w:ascii="Times New Roman" w:hAnsi="Times New Roman" w:cs="Times New Roman"/>
          <w:bCs/>
          <w:iCs/>
          <w:sz w:val="28"/>
          <w:szCs w:val="28"/>
        </w:rPr>
        <w:t xml:space="preserve">По поручению Мэра Грозного </w:t>
      </w:r>
      <w:proofErr w:type="spellStart"/>
      <w:r w:rsidRPr="00B94A68">
        <w:rPr>
          <w:rFonts w:ascii="Times New Roman" w:hAnsi="Times New Roman" w:cs="Times New Roman"/>
          <w:bCs/>
          <w:iCs/>
          <w:sz w:val="28"/>
          <w:szCs w:val="28"/>
        </w:rPr>
        <w:t>Хас</w:t>
      </w:r>
      <w:proofErr w:type="spellEnd"/>
      <w:r w:rsidRPr="00B94A68">
        <w:rPr>
          <w:rFonts w:ascii="Times New Roman" w:hAnsi="Times New Roman" w:cs="Times New Roman"/>
          <w:bCs/>
          <w:iCs/>
          <w:sz w:val="28"/>
          <w:szCs w:val="28"/>
        </w:rPr>
        <w:t>-Магомеда Кадырова награду победителю вручил его заместитель - руководитель аппара</w:t>
      </w:r>
      <w:r>
        <w:rPr>
          <w:rFonts w:ascii="Times New Roman" w:hAnsi="Times New Roman" w:cs="Times New Roman"/>
          <w:bCs/>
          <w:iCs/>
          <w:sz w:val="28"/>
          <w:szCs w:val="28"/>
        </w:rPr>
        <w:t>та Мэрии Грозного Ахмед Бакаев.</w:t>
      </w:r>
    </w:p>
    <w:p w:rsidR="00032631" w:rsidRPr="00B94A68" w:rsidRDefault="00032631" w:rsidP="00032631">
      <w:pPr>
        <w:spacing w:after="120" w:line="240" w:lineRule="auto"/>
        <w:contextualSpacing/>
        <w:jc w:val="both"/>
        <w:rPr>
          <w:rFonts w:ascii="Times New Roman" w:hAnsi="Times New Roman" w:cs="Times New Roman"/>
          <w:bCs/>
          <w:iCs/>
          <w:sz w:val="28"/>
          <w:szCs w:val="28"/>
        </w:rPr>
      </w:pPr>
      <w:r w:rsidRPr="00B94A68">
        <w:rPr>
          <w:rFonts w:ascii="Times New Roman" w:hAnsi="Times New Roman" w:cs="Times New Roman"/>
          <w:bCs/>
          <w:iCs/>
          <w:sz w:val="28"/>
          <w:szCs w:val="28"/>
        </w:rPr>
        <w:t>Дизайн-проект представлен в виде гигантских песочных часов. В нижней части инсталляции отображён новый город, а в верхней части - старый. Сыплющийся вниз песок символизирует скоротечность времени и его неу</w:t>
      </w:r>
      <w:r>
        <w:rPr>
          <w:rFonts w:ascii="Times New Roman" w:hAnsi="Times New Roman" w:cs="Times New Roman"/>
          <w:bCs/>
          <w:iCs/>
          <w:sz w:val="28"/>
          <w:szCs w:val="28"/>
        </w:rPr>
        <w:t>молимый бег.</w:t>
      </w:r>
    </w:p>
    <w:p w:rsidR="00032631" w:rsidRPr="00B94A68" w:rsidRDefault="00032631" w:rsidP="00032631">
      <w:pPr>
        <w:spacing w:after="120" w:line="240" w:lineRule="auto"/>
        <w:contextualSpacing/>
        <w:jc w:val="both"/>
        <w:rPr>
          <w:rFonts w:ascii="Times New Roman" w:hAnsi="Times New Roman" w:cs="Times New Roman"/>
          <w:bCs/>
          <w:iCs/>
          <w:sz w:val="28"/>
          <w:szCs w:val="28"/>
        </w:rPr>
      </w:pPr>
      <w:r w:rsidRPr="00B94A68">
        <w:rPr>
          <w:rFonts w:ascii="Times New Roman" w:hAnsi="Times New Roman" w:cs="Times New Roman"/>
          <w:bCs/>
          <w:iCs/>
          <w:sz w:val="28"/>
          <w:szCs w:val="28"/>
        </w:rPr>
        <w:t xml:space="preserve">Конструкция песочных часов - это две стеклянные колбы, соединенные тонкой перемычкой с отверстием внутри. Устройство расположено вертикально, закреплено в прочном корпусе. Высота всей конструкции составляет около 15 м, а диаметр более 10 м. Стеклянные ёмкости </w:t>
      </w:r>
      <w:r>
        <w:rPr>
          <w:rFonts w:ascii="Times New Roman" w:hAnsi="Times New Roman" w:cs="Times New Roman"/>
          <w:bCs/>
          <w:iCs/>
          <w:sz w:val="28"/>
          <w:szCs w:val="28"/>
        </w:rPr>
        <w:t>заключены в обрамляющий каркас.</w:t>
      </w:r>
    </w:p>
    <w:p w:rsidR="00032631" w:rsidRDefault="00032631" w:rsidP="00032631">
      <w:pPr>
        <w:spacing w:after="120" w:line="240" w:lineRule="auto"/>
        <w:contextualSpacing/>
        <w:jc w:val="both"/>
        <w:rPr>
          <w:rFonts w:ascii="Times New Roman" w:hAnsi="Times New Roman" w:cs="Times New Roman"/>
          <w:bCs/>
          <w:iCs/>
          <w:sz w:val="28"/>
          <w:szCs w:val="28"/>
        </w:rPr>
      </w:pPr>
      <w:r w:rsidRPr="00B94A68">
        <w:rPr>
          <w:rFonts w:ascii="Times New Roman" w:hAnsi="Times New Roman" w:cs="Times New Roman"/>
          <w:bCs/>
          <w:iCs/>
          <w:sz w:val="28"/>
          <w:szCs w:val="28"/>
        </w:rPr>
        <w:t>Напомним, по поручению Главы ЧР, Героя России Рамзана Кадырова в скором времени начнется масштабная реконструкция кольцевой при въезде в город со стороны Аргуна.</w:t>
      </w:r>
      <w:bookmarkStart w:id="0" w:name="_GoBack"/>
      <w:bookmarkEnd w:id="0"/>
    </w:p>
    <w:p w:rsidR="00032631" w:rsidRDefault="00032631" w:rsidP="00032631">
      <w:pPr>
        <w:spacing w:after="120" w:line="240" w:lineRule="auto"/>
        <w:contextualSpacing/>
        <w:jc w:val="both"/>
        <w:rPr>
          <w:rFonts w:ascii="Times New Roman" w:hAnsi="Times New Roman" w:cs="Times New Roman"/>
          <w:bCs/>
          <w:iCs/>
          <w:sz w:val="28"/>
          <w:szCs w:val="28"/>
        </w:rPr>
      </w:pPr>
    </w:p>
    <w:p w:rsidR="00032631" w:rsidRPr="00320FA6" w:rsidRDefault="00032631" w:rsidP="00032631">
      <w:pPr>
        <w:spacing w:after="120" w:line="240" w:lineRule="auto"/>
        <w:contextualSpacing/>
        <w:jc w:val="both"/>
        <w:rPr>
          <w:rFonts w:ascii="Times New Roman" w:hAnsi="Times New Roman" w:cs="Times New Roman"/>
          <w:b/>
          <w:bCs/>
          <w:iCs/>
          <w:sz w:val="28"/>
          <w:szCs w:val="28"/>
        </w:rPr>
      </w:pPr>
      <w:r w:rsidRPr="00320FA6">
        <w:rPr>
          <w:rFonts w:ascii="Times New Roman" w:hAnsi="Times New Roman" w:cs="Times New Roman"/>
          <w:b/>
          <w:bCs/>
          <w:iCs/>
          <w:sz w:val="28"/>
          <w:szCs w:val="28"/>
        </w:rPr>
        <w:t>Мэр закрытого города в Челябинской области опроверг слухи о своей отставке</w:t>
      </w:r>
    </w:p>
    <w:p w:rsidR="00032631" w:rsidRDefault="00032631" w:rsidP="00032631">
      <w:pPr>
        <w:spacing w:after="120" w:line="240" w:lineRule="auto"/>
        <w:contextualSpacing/>
        <w:jc w:val="both"/>
        <w:rPr>
          <w:rFonts w:ascii="Times New Roman" w:hAnsi="Times New Roman" w:cs="Times New Roman"/>
          <w:bCs/>
          <w:iCs/>
          <w:sz w:val="28"/>
          <w:szCs w:val="28"/>
        </w:rPr>
      </w:pPr>
      <w:hyperlink r:id="rId26" w:history="1">
        <w:r w:rsidRPr="006A0B8C">
          <w:rPr>
            <w:rStyle w:val="a3"/>
            <w:rFonts w:ascii="Times New Roman" w:hAnsi="Times New Roman" w:cs="Times New Roman"/>
            <w:bCs/>
            <w:iCs/>
            <w:sz w:val="28"/>
            <w:szCs w:val="28"/>
          </w:rPr>
          <w:t>https://fedpress.ru/news/74/society/2929068?utm_source=yxnews&amp;utm_medium=desktop</w:t>
        </w:r>
      </w:hyperlink>
      <w:r>
        <w:rPr>
          <w:rFonts w:ascii="Times New Roman" w:hAnsi="Times New Roman" w:cs="Times New Roman"/>
          <w:bCs/>
          <w:iCs/>
          <w:sz w:val="28"/>
          <w:szCs w:val="28"/>
        </w:rPr>
        <w:t xml:space="preserve"> </w:t>
      </w:r>
    </w:p>
    <w:p w:rsidR="00032631" w:rsidRPr="00320FA6" w:rsidRDefault="00032631" w:rsidP="00032631">
      <w:pPr>
        <w:spacing w:after="120" w:line="240" w:lineRule="auto"/>
        <w:contextualSpacing/>
        <w:jc w:val="both"/>
        <w:rPr>
          <w:rFonts w:ascii="Times New Roman" w:hAnsi="Times New Roman" w:cs="Times New Roman"/>
          <w:bCs/>
          <w:iCs/>
          <w:sz w:val="28"/>
          <w:szCs w:val="28"/>
        </w:rPr>
      </w:pPr>
      <w:r w:rsidRPr="00320FA6">
        <w:rPr>
          <w:rFonts w:ascii="Times New Roman" w:hAnsi="Times New Roman" w:cs="Times New Roman"/>
          <w:bCs/>
          <w:iCs/>
          <w:sz w:val="28"/>
          <w:szCs w:val="28"/>
        </w:rPr>
        <w:t>По словам градоначальника закрытого города, сейчас он работает в полную силу и состояние здоровья этому никак не препятствует. Уходить в отставку Евгений Сычев не собирается.</w:t>
      </w:r>
    </w:p>
    <w:p w:rsidR="00032631" w:rsidRDefault="00032631" w:rsidP="00032631">
      <w:pPr>
        <w:spacing w:after="120" w:line="240" w:lineRule="auto"/>
        <w:contextualSpacing/>
        <w:jc w:val="both"/>
        <w:rPr>
          <w:rFonts w:ascii="Times New Roman" w:hAnsi="Times New Roman" w:cs="Times New Roman"/>
          <w:bCs/>
          <w:iCs/>
          <w:sz w:val="28"/>
          <w:szCs w:val="28"/>
        </w:rPr>
      </w:pPr>
      <w:r w:rsidRPr="00320FA6">
        <w:rPr>
          <w:rFonts w:ascii="Times New Roman" w:hAnsi="Times New Roman" w:cs="Times New Roman"/>
          <w:bCs/>
          <w:iCs/>
          <w:sz w:val="28"/>
          <w:szCs w:val="28"/>
        </w:rPr>
        <w:t xml:space="preserve">Сегодня в ряде СМИ появилась информация о том, что глава Трехгорного скоро покинет свой пост по причине проблем со здоровьем, а его место может занять председатель городского собрания Сергей </w:t>
      </w:r>
      <w:proofErr w:type="spellStart"/>
      <w:r w:rsidRPr="00320FA6">
        <w:rPr>
          <w:rFonts w:ascii="Times New Roman" w:hAnsi="Times New Roman" w:cs="Times New Roman"/>
          <w:bCs/>
          <w:iCs/>
          <w:sz w:val="28"/>
          <w:szCs w:val="28"/>
        </w:rPr>
        <w:t>Букрин</w:t>
      </w:r>
      <w:proofErr w:type="spellEnd"/>
    </w:p>
    <w:p w:rsidR="0013755A" w:rsidRDefault="0013755A" w:rsidP="0013755A">
      <w:pPr>
        <w:spacing w:after="120" w:line="240" w:lineRule="auto"/>
        <w:contextualSpacing/>
        <w:jc w:val="both"/>
        <w:rPr>
          <w:rFonts w:ascii="Times New Roman" w:hAnsi="Times New Roman" w:cs="Times New Roman"/>
          <w:bCs/>
          <w:iCs/>
          <w:sz w:val="28"/>
          <w:szCs w:val="28"/>
        </w:rPr>
      </w:pPr>
    </w:p>
    <w:p w:rsidR="0013755A" w:rsidRDefault="0013755A" w:rsidP="0013755A">
      <w:pPr>
        <w:spacing w:after="120" w:line="240" w:lineRule="auto"/>
        <w:contextualSpacing/>
        <w:jc w:val="both"/>
        <w:rPr>
          <w:rFonts w:ascii="Times New Roman" w:hAnsi="Times New Roman" w:cs="Times New Roman"/>
          <w:bCs/>
          <w:iCs/>
          <w:sz w:val="28"/>
          <w:szCs w:val="28"/>
        </w:rPr>
      </w:pPr>
      <w:r w:rsidRPr="0013755A">
        <w:rPr>
          <w:rFonts w:ascii="Times New Roman" w:hAnsi="Times New Roman" w:cs="Times New Roman"/>
          <w:b/>
          <w:bCs/>
          <w:iCs/>
          <w:sz w:val="28"/>
          <w:szCs w:val="28"/>
        </w:rPr>
        <w:t>Режим повышенной готовности ввели в 25 муниципалитетах Кубани Источник: интернет-портал Кубань</w:t>
      </w:r>
      <w:r w:rsidRPr="0013755A">
        <w:rPr>
          <w:rFonts w:ascii="Times New Roman" w:hAnsi="Times New Roman" w:cs="Times New Roman"/>
          <w:bCs/>
          <w:iCs/>
          <w:sz w:val="28"/>
          <w:szCs w:val="28"/>
        </w:rPr>
        <w:t xml:space="preserve"> </w:t>
      </w:r>
    </w:p>
    <w:p w:rsidR="0013755A" w:rsidRDefault="0013755A" w:rsidP="0013755A">
      <w:pPr>
        <w:spacing w:after="120" w:line="240" w:lineRule="auto"/>
        <w:contextualSpacing/>
        <w:jc w:val="both"/>
        <w:rPr>
          <w:rFonts w:ascii="Times New Roman" w:hAnsi="Times New Roman" w:cs="Times New Roman"/>
          <w:bCs/>
          <w:iCs/>
          <w:sz w:val="28"/>
          <w:szCs w:val="28"/>
        </w:rPr>
      </w:pPr>
      <w:hyperlink r:id="rId27" w:history="1">
        <w:r w:rsidRPr="006A0B8C">
          <w:rPr>
            <w:rStyle w:val="a3"/>
            <w:rFonts w:ascii="Times New Roman" w:hAnsi="Times New Roman" w:cs="Times New Roman"/>
            <w:bCs/>
            <w:iCs/>
            <w:sz w:val="28"/>
            <w:szCs w:val="28"/>
          </w:rPr>
          <w:t>https://kuban24.tv/item/rezhim-povyshennoj-gotovnosti-vveli-v-25-munitsipalitetah-kubani?utm_source=yxnews&amp;utm_medium=desktop</w:t>
        </w:r>
      </w:hyperlink>
      <w:r>
        <w:rPr>
          <w:rFonts w:ascii="Times New Roman" w:hAnsi="Times New Roman" w:cs="Times New Roman"/>
          <w:bCs/>
          <w:iCs/>
          <w:sz w:val="28"/>
          <w:szCs w:val="28"/>
        </w:rPr>
        <w:t xml:space="preserve"> </w:t>
      </w:r>
    </w:p>
    <w:p w:rsidR="0013755A" w:rsidRDefault="0013755A" w:rsidP="0013755A">
      <w:pPr>
        <w:spacing w:after="120" w:line="240" w:lineRule="auto"/>
        <w:contextualSpacing/>
        <w:jc w:val="both"/>
        <w:rPr>
          <w:rFonts w:ascii="Times New Roman" w:hAnsi="Times New Roman" w:cs="Times New Roman"/>
          <w:bCs/>
          <w:iCs/>
          <w:sz w:val="28"/>
          <w:szCs w:val="28"/>
        </w:rPr>
      </w:pPr>
      <w:r w:rsidRPr="0013755A">
        <w:rPr>
          <w:rFonts w:ascii="Times New Roman" w:hAnsi="Times New Roman" w:cs="Times New Roman"/>
          <w:bCs/>
          <w:iCs/>
          <w:sz w:val="28"/>
          <w:szCs w:val="28"/>
        </w:rPr>
        <w:lastRenderedPageBreak/>
        <w:t xml:space="preserve">По состоянию на 30 января режим повышенной готовности в связи с неблагоприятными погодными условиями введен в 25 муниципалитетах края. Действуют четыре экстренных предупреждения. Сильные осадки и таяние снега зафиксировали 29 января в ряде районов Кубани. В Горячем Ключе выпало до 20 мм осадков, в Туапсинского районе – до 14 мм, в Анапе до 13 мм. В Анапе и Славянском районе произошли подтопления. Там продолжают откачивать воду со дворов. Сотрудники Главного управления МЧС России по Краснодарскому краю работают в режиме повышенной готовности. Обстановку на Кубани контролируют 88 оперативных групп пожарно-спасательных гарнизонов и муниципальных образований. В боевом расчете состоят 23 пожарные насосные станции и 22 рукавных автомобиля. Источник: интернет-портал Кубань 24 </w:t>
      </w:r>
    </w:p>
    <w:p w:rsidR="00032631" w:rsidRDefault="00032631" w:rsidP="0013755A">
      <w:pPr>
        <w:spacing w:after="120" w:line="240" w:lineRule="auto"/>
        <w:contextualSpacing/>
        <w:jc w:val="both"/>
        <w:rPr>
          <w:rFonts w:ascii="Times New Roman" w:hAnsi="Times New Roman" w:cs="Times New Roman"/>
          <w:bCs/>
          <w:iCs/>
          <w:sz w:val="28"/>
          <w:szCs w:val="28"/>
        </w:rPr>
      </w:pPr>
    </w:p>
    <w:p w:rsidR="00DB7197" w:rsidRDefault="00DB7197" w:rsidP="00DB7197">
      <w:pPr>
        <w:shd w:val="clear" w:color="auto" w:fill="FFFFFF"/>
        <w:spacing w:after="0" w:line="240" w:lineRule="auto"/>
        <w:jc w:val="both"/>
        <w:textAlignment w:val="baseline"/>
        <w:rPr>
          <w:rFonts w:ascii="Times New Roman" w:eastAsia="Times New Roman" w:hAnsi="Times New Roman" w:cs="Times New Roman"/>
          <w:b/>
          <w:bCs/>
          <w:color w:val="000000"/>
          <w:sz w:val="28"/>
          <w:szCs w:val="28"/>
          <w:lang w:eastAsia="ru-RU"/>
        </w:rPr>
      </w:pPr>
      <w:r w:rsidRPr="00DB7197">
        <w:rPr>
          <w:rFonts w:ascii="Times New Roman" w:eastAsia="Times New Roman" w:hAnsi="Times New Roman" w:cs="Times New Roman"/>
          <w:b/>
          <w:bCs/>
          <w:color w:val="000000"/>
          <w:sz w:val="28"/>
          <w:szCs w:val="28"/>
          <w:lang w:eastAsia="ru-RU"/>
        </w:rPr>
        <w:t xml:space="preserve">Жители Ярославля признали </w:t>
      </w:r>
      <w:proofErr w:type="spellStart"/>
      <w:r w:rsidRPr="00DB7197">
        <w:rPr>
          <w:rFonts w:ascii="Times New Roman" w:eastAsia="Times New Roman" w:hAnsi="Times New Roman" w:cs="Times New Roman"/>
          <w:b/>
          <w:bCs/>
          <w:color w:val="000000"/>
          <w:sz w:val="28"/>
          <w:szCs w:val="28"/>
          <w:lang w:eastAsia="ru-RU"/>
        </w:rPr>
        <w:t>Брагино</w:t>
      </w:r>
      <w:proofErr w:type="spellEnd"/>
      <w:r w:rsidRPr="00DB7197">
        <w:rPr>
          <w:rFonts w:ascii="Times New Roman" w:eastAsia="Times New Roman" w:hAnsi="Times New Roman" w:cs="Times New Roman"/>
          <w:b/>
          <w:bCs/>
          <w:color w:val="000000"/>
          <w:sz w:val="28"/>
          <w:szCs w:val="28"/>
          <w:lang w:eastAsia="ru-RU"/>
        </w:rPr>
        <w:t xml:space="preserve"> самым неубранным районом города</w:t>
      </w:r>
    </w:p>
    <w:p w:rsidR="00DB7197" w:rsidRPr="00DB7197" w:rsidRDefault="00DB7197" w:rsidP="00DB7197">
      <w:pPr>
        <w:shd w:val="clear" w:color="auto" w:fill="FFFFFF"/>
        <w:spacing w:after="0" w:line="240" w:lineRule="auto"/>
        <w:jc w:val="both"/>
        <w:textAlignment w:val="baseline"/>
        <w:rPr>
          <w:rFonts w:ascii="Times New Roman" w:eastAsia="Times New Roman" w:hAnsi="Times New Roman" w:cs="Times New Roman"/>
          <w:bCs/>
          <w:color w:val="000000"/>
          <w:sz w:val="28"/>
          <w:szCs w:val="28"/>
          <w:lang w:eastAsia="ru-RU"/>
        </w:rPr>
      </w:pPr>
      <w:hyperlink r:id="rId28" w:history="1">
        <w:r w:rsidRPr="006A0B8C">
          <w:rPr>
            <w:rStyle w:val="a3"/>
            <w:rFonts w:ascii="Times New Roman" w:eastAsia="Times New Roman" w:hAnsi="Times New Roman" w:cs="Times New Roman"/>
            <w:bCs/>
            <w:sz w:val="28"/>
            <w:szCs w:val="28"/>
            <w:lang w:eastAsia="ru-RU"/>
          </w:rPr>
          <w:t>https://76.ru/text/gorod/2022/01/30/70411136/?from=yanews&amp;utm_source=yxnews&amp;utm_medium=desktop</w:t>
        </w:r>
      </w:hyperlink>
      <w:r>
        <w:rPr>
          <w:rFonts w:ascii="Times New Roman" w:eastAsia="Times New Roman" w:hAnsi="Times New Roman" w:cs="Times New Roman"/>
          <w:bCs/>
          <w:color w:val="000000"/>
          <w:sz w:val="28"/>
          <w:szCs w:val="28"/>
          <w:lang w:eastAsia="ru-RU"/>
        </w:rPr>
        <w:t xml:space="preserve"> </w:t>
      </w:r>
    </w:p>
    <w:p w:rsidR="00DB7197" w:rsidRPr="00DB7197" w:rsidRDefault="00DB7197" w:rsidP="00DB7197">
      <w:pPr>
        <w:shd w:val="clear" w:color="auto" w:fill="FFFFFF"/>
        <w:spacing w:after="0" w:line="240" w:lineRule="auto"/>
        <w:jc w:val="both"/>
        <w:textAlignment w:val="baseline"/>
        <w:rPr>
          <w:rFonts w:ascii="Times New Roman" w:eastAsia="Times New Roman" w:hAnsi="Times New Roman" w:cs="Times New Roman"/>
          <w:bCs/>
          <w:color w:val="000000"/>
          <w:sz w:val="28"/>
          <w:szCs w:val="28"/>
          <w:lang w:eastAsia="ru-RU"/>
        </w:rPr>
      </w:pPr>
      <w:r w:rsidRPr="00DB7197">
        <w:rPr>
          <w:rFonts w:ascii="Times New Roman" w:eastAsia="Times New Roman" w:hAnsi="Times New Roman" w:cs="Times New Roman"/>
          <w:bCs/>
          <w:color w:val="000000"/>
          <w:sz w:val="28"/>
          <w:szCs w:val="28"/>
          <w:lang w:eastAsia="ru-RU"/>
        </w:rPr>
        <w:t>В этом году Ярославль завалило снегом. Многие считают, что коммунальщики не справляются с последствиями ненастья. Люди жалуются на плохую уборку из разных уголков города. Мы спросили у читателей 76.RU, в каком районе Ярославля труднее всего выживать зимой. Публикуем результаты опроса.</w:t>
      </w:r>
    </w:p>
    <w:p w:rsidR="00DB7197" w:rsidRPr="00DB7197" w:rsidRDefault="00DB7197" w:rsidP="00DB7197">
      <w:pPr>
        <w:shd w:val="clear" w:color="auto" w:fill="FFFFFF"/>
        <w:spacing w:after="0" w:line="240" w:lineRule="auto"/>
        <w:jc w:val="both"/>
        <w:textAlignment w:val="baseline"/>
        <w:rPr>
          <w:rFonts w:ascii="Times New Roman" w:eastAsia="Times New Roman" w:hAnsi="Times New Roman" w:cs="Times New Roman"/>
          <w:bCs/>
          <w:color w:val="000000"/>
          <w:sz w:val="28"/>
          <w:szCs w:val="28"/>
          <w:lang w:eastAsia="ru-RU"/>
        </w:rPr>
      </w:pPr>
      <w:r w:rsidRPr="00DB7197">
        <w:rPr>
          <w:rFonts w:ascii="Times New Roman" w:eastAsia="Times New Roman" w:hAnsi="Times New Roman" w:cs="Times New Roman"/>
          <w:bCs/>
          <w:color w:val="000000"/>
          <w:sz w:val="28"/>
          <w:szCs w:val="28"/>
          <w:lang w:eastAsia="ru-RU"/>
        </w:rPr>
        <w:t xml:space="preserve">Самым непроходимым районом Ярославля признали </w:t>
      </w:r>
      <w:proofErr w:type="spellStart"/>
      <w:r w:rsidRPr="00DB7197">
        <w:rPr>
          <w:rFonts w:ascii="Times New Roman" w:eastAsia="Times New Roman" w:hAnsi="Times New Roman" w:cs="Times New Roman"/>
          <w:bCs/>
          <w:color w:val="000000"/>
          <w:sz w:val="28"/>
          <w:szCs w:val="28"/>
          <w:lang w:eastAsia="ru-RU"/>
        </w:rPr>
        <w:t>Брагино</w:t>
      </w:r>
      <w:proofErr w:type="spellEnd"/>
      <w:r w:rsidRPr="00DB7197">
        <w:rPr>
          <w:rFonts w:ascii="Times New Roman" w:eastAsia="Times New Roman" w:hAnsi="Times New Roman" w:cs="Times New Roman"/>
          <w:bCs/>
          <w:color w:val="000000"/>
          <w:sz w:val="28"/>
          <w:szCs w:val="28"/>
          <w:lang w:eastAsia="ru-RU"/>
        </w:rPr>
        <w:t xml:space="preserve">. Чуть больше 30% ярославцев отдали голос именно за него. Второе место с большим отрывом занял Заволжский район — 18% голосовавших считают его малопригодным для жизни зимой. Следом идет </w:t>
      </w:r>
      <w:proofErr w:type="spellStart"/>
      <w:r w:rsidRPr="00DB7197">
        <w:rPr>
          <w:rFonts w:ascii="Times New Roman" w:eastAsia="Times New Roman" w:hAnsi="Times New Roman" w:cs="Times New Roman"/>
          <w:bCs/>
          <w:color w:val="000000"/>
          <w:sz w:val="28"/>
          <w:szCs w:val="28"/>
          <w:lang w:eastAsia="ru-RU"/>
        </w:rPr>
        <w:t>Суздалка</w:t>
      </w:r>
      <w:proofErr w:type="spellEnd"/>
      <w:r w:rsidRPr="00DB7197">
        <w:rPr>
          <w:rFonts w:ascii="Times New Roman" w:eastAsia="Times New Roman" w:hAnsi="Times New Roman" w:cs="Times New Roman"/>
          <w:bCs/>
          <w:color w:val="000000"/>
          <w:sz w:val="28"/>
          <w:szCs w:val="28"/>
          <w:lang w:eastAsia="ru-RU"/>
        </w:rPr>
        <w:t xml:space="preserve"> — 10% людей проголосовали за нее. На четвертом месте оказались центральные улицы — 9% ярославцев считают, что в этом году уборка плоха даже здесь. Далее с небольшой разницей в процентном соотношении голосовали за Пятёрку (7,77%), Перекоп (7,24%), </w:t>
      </w:r>
      <w:proofErr w:type="spellStart"/>
      <w:r w:rsidRPr="00DB7197">
        <w:rPr>
          <w:rFonts w:ascii="Times New Roman" w:eastAsia="Times New Roman" w:hAnsi="Times New Roman" w:cs="Times New Roman"/>
          <w:bCs/>
          <w:color w:val="000000"/>
          <w:sz w:val="28"/>
          <w:szCs w:val="28"/>
          <w:lang w:eastAsia="ru-RU"/>
        </w:rPr>
        <w:t>Нефтестрой</w:t>
      </w:r>
      <w:proofErr w:type="spellEnd"/>
      <w:r w:rsidRPr="00DB7197">
        <w:rPr>
          <w:rFonts w:ascii="Times New Roman" w:eastAsia="Times New Roman" w:hAnsi="Times New Roman" w:cs="Times New Roman"/>
          <w:bCs/>
          <w:color w:val="000000"/>
          <w:sz w:val="28"/>
          <w:szCs w:val="28"/>
          <w:lang w:eastAsia="ru-RU"/>
        </w:rPr>
        <w:t xml:space="preserve"> (6,54%), Резинотехнику (6,18%). Самым чистым районом Ярославля признали Сокол. Лишь 3,71% людей считают его заснеженным.</w:t>
      </w:r>
    </w:p>
    <w:p w:rsidR="00032631" w:rsidRPr="00DB7197" w:rsidRDefault="00032631">
      <w:pPr>
        <w:spacing w:after="120" w:line="240" w:lineRule="auto"/>
        <w:contextualSpacing/>
        <w:jc w:val="both"/>
        <w:rPr>
          <w:rFonts w:ascii="Times New Roman" w:hAnsi="Times New Roman" w:cs="Times New Roman"/>
          <w:bCs/>
          <w:iCs/>
          <w:sz w:val="28"/>
          <w:szCs w:val="28"/>
        </w:rPr>
      </w:pPr>
    </w:p>
    <w:sectPr w:rsidR="00032631" w:rsidRPr="00DB7197" w:rsidSect="00CB2243">
      <w:pgSz w:w="11906" w:h="16838"/>
      <w:pgMar w:top="1134"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2717A"/>
    <w:multiLevelType w:val="multilevel"/>
    <w:tmpl w:val="6B10B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1051B0"/>
    <w:multiLevelType w:val="multilevel"/>
    <w:tmpl w:val="247C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01"/>
    <w:rsid w:val="00002360"/>
    <w:rsid w:val="000204C3"/>
    <w:rsid w:val="00022F1B"/>
    <w:rsid w:val="00032631"/>
    <w:rsid w:val="00042941"/>
    <w:rsid w:val="000455E3"/>
    <w:rsid w:val="0004608D"/>
    <w:rsid w:val="0004618B"/>
    <w:rsid w:val="0004750D"/>
    <w:rsid w:val="00057BA0"/>
    <w:rsid w:val="00064897"/>
    <w:rsid w:val="00067BA9"/>
    <w:rsid w:val="00072A26"/>
    <w:rsid w:val="00081106"/>
    <w:rsid w:val="00086DF5"/>
    <w:rsid w:val="00092748"/>
    <w:rsid w:val="000A3B32"/>
    <w:rsid w:val="000B3C91"/>
    <w:rsid w:val="000B6854"/>
    <w:rsid w:val="000C0AA2"/>
    <w:rsid w:val="000C7F18"/>
    <w:rsid w:val="000D0CAE"/>
    <w:rsid w:val="000E1599"/>
    <w:rsid w:val="000E2774"/>
    <w:rsid w:val="000E3915"/>
    <w:rsid w:val="000E6BAD"/>
    <w:rsid w:val="000F2E4A"/>
    <w:rsid w:val="001061AE"/>
    <w:rsid w:val="0011040B"/>
    <w:rsid w:val="0011079E"/>
    <w:rsid w:val="001126A4"/>
    <w:rsid w:val="00117F5C"/>
    <w:rsid w:val="001222CE"/>
    <w:rsid w:val="001235EB"/>
    <w:rsid w:val="0013225D"/>
    <w:rsid w:val="00133EDB"/>
    <w:rsid w:val="0013755A"/>
    <w:rsid w:val="00137CE6"/>
    <w:rsid w:val="001439AB"/>
    <w:rsid w:val="001454DB"/>
    <w:rsid w:val="001504A3"/>
    <w:rsid w:val="0016670E"/>
    <w:rsid w:val="00172BD8"/>
    <w:rsid w:val="00180DAB"/>
    <w:rsid w:val="001926C6"/>
    <w:rsid w:val="001A6E11"/>
    <w:rsid w:val="001B15FE"/>
    <w:rsid w:val="001C0338"/>
    <w:rsid w:val="001D3A26"/>
    <w:rsid w:val="001E00A7"/>
    <w:rsid w:val="001E0E98"/>
    <w:rsid w:val="001E44BE"/>
    <w:rsid w:val="001F60D6"/>
    <w:rsid w:val="001F6693"/>
    <w:rsid w:val="00200A7F"/>
    <w:rsid w:val="002061D0"/>
    <w:rsid w:val="002153CD"/>
    <w:rsid w:val="002251A6"/>
    <w:rsid w:val="00227456"/>
    <w:rsid w:val="00230BC2"/>
    <w:rsid w:val="00236780"/>
    <w:rsid w:val="00247FC9"/>
    <w:rsid w:val="002570D6"/>
    <w:rsid w:val="00257AEF"/>
    <w:rsid w:val="00261DB1"/>
    <w:rsid w:val="0027057F"/>
    <w:rsid w:val="00270914"/>
    <w:rsid w:val="00271041"/>
    <w:rsid w:val="00274273"/>
    <w:rsid w:val="00281518"/>
    <w:rsid w:val="00281593"/>
    <w:rsid w:val="002848A6"/>
    <w:rsid w:val="002857F1"/>
    <w:rsid w:val="0029086E"/>
    <w:rsid w:val="002914F8"/>
    <w:rsid w:val="0029407C"/>
    <w:rsid w:val="002C547D"/>
    <w:rsid w:val="002D4E30"/>
    <w:rsid w:val="002F7AA9"/>
    <w:rsid w:val="00305694"/>
    <w:rsid w:val="003101BE"/>
    <w:rsid w:val="003102E6"/>
    <w:rsid w:val="00311E03"/>
    <w:rsid w:val="003136FE"/>
    <w:rsid w:val="00314C48"/>
    <w:rsid w:val="00315733"/>
    <w:rsid w:val="00315E07"/>
    <w:rsid w:val="00320FA6"/>
    <w:rsid w:val="003265C1"/>
    <w:rsid w:val="00341F55"/>
    <w:rsid w:val="00351566"/>
    <w:rsid w:val="00361A40"/>
    <w:rsid w:val="00362EC0"/>
    <w:rsid w:val="00364764"/>
    <w:rsid w:val="00370D20"/>
    <w:rsid w:val="00370E3F"/>
    <w:rsid w:val="0038199A"/>
    <w:rsid w:val="003835F5"/>
    <w:rsid w:val="00392B0E"/>
    <w:rsid w:val="0039535B"/>
    <w:rsid w:val="00396378"/>
    <w:rsid w:val="003A5985"/>
    <w:rsid w:val="003A6117"/>
    <w:rsid w:val="003D774A"/>
    <w:rsid w:val="003E116D"/>
    <w:rsid w:val="003E1716"/>
    <w:rsid w:val="003E4397"/>
    <w:rsid w:val="003E76F3"/>
    <w:rsid w:val="003F4709"/>
    <w:rsid w:val="0040002A"/>
    <w:rsid w:val="00400030"/>
    <w:rsid w:val="00405640"/>
    <w:rsid w:val="004067E7"/>
    <w:rsid w:val="00406C4E"/>
    <w:rsid w:val="00425244"/>
    <w:rsid w:val="00425B33"/>
    <w:rsid w:val="00426045"/>
    <w:rsid w:val="004428C6"/>
    <w:rsid w:val="0046233A"/>
    <w:rsid w:val="004743F3"/>
    <w:rsid w:val="00491D83"/>
    <w:rsid w:val="00491F93"/>
    <w:rsid w:val="00495858"/>
    <w:rsid w:val="004A5400"/>
    <w:rsid w:val="004A5B04"/>
    <w:rsid w:val="004A78A3"/>
    <w:rsid w:val="004C4832"/>
    <w:rsid w:val="004D04D8"/>
    <w:rsid w:val="004D620F"/>
    <w:rsid w:val="004D76AF"/>
    <w:rsid w:val="004F1807"/>
    <w:rsid w:val="005041C9"/>
    <w:rsid w:val="00505783"/>
    <w:rsid w:val="005100A0"/>
    <w:rsid w:val="00512AAF"/>
    <w:rsid w:val="00517330"/>
    <w:rsid w:val="00525C51"/>
    <w:rsid w:val="005336D0"/>
    <w:rsid w:val="00552CE9"/>
    <w:rsid w:val="005538D7"/>
    <w:rsid w:val="00556D6E"/>
    <w:rsid w:val="005573D9"/>
    <w:rsid w:val="00561765"/>
    <w:rsid w:val="00564137"/>
    <w:rsid w:val="00566569"/>
    <w:rsid w:val="00570619"/>
    <w:rsid w:val="00573496"/>
    <w:rsid w:val="0057533B"/>
    <w:rsid w:val="005767F3"/>
    <w:rsid w:val="00583E20"/>
    <w:rsid w:val="00590E86"/>
    <w:rsid w:val="00595E12"/>
    <w:rsid w:val="005A0EF5"/>
    <w:rsid w:val="005B022E"/>
    <w:rsid w:val="005B4313"/>
    <w:rsid w:val="005B567C"/>
    <w:rsid w:val="005B64E6"/>
    <w:rsid w:val="005C1281"/>
    <w:rsid w:val="005C43B7"/>
    <w:rsid w:val="005C53AC"/>
    <w:rsid w:val="005D03EF"/>
    <w:rsid w:val="005D3C87"/>
    <w:rsid w:val="005E1B93"/>
    <w:rsid w:val="005E300C"/>
    <w:rsid w:val="005E6432"/>
    <w:rsid w:val="006120F6"/>
    <w:rsid w:val="00622D21"/>
    <w:rsid w:val="006243F5"/>
    <w:rsid w:val="006273BC"/>
    <w:rsid w:val="006416A8"/>
    <w:rsid w:val="0065189D"/>
    <w:rsid w:val="00662EAB"/>
    <w:rsid w:val="0066592D"/>
    <w:rsid w:val="00671335"/>
    <w:rsid w:val="00675265"/>
    <w:rsid w:val="00680982"/>
    <w:rsid w:val="006858F8"/>
    <w:rsid w:val="00685CB8"/>
    <w:rsid w:val="00692067"/>
    <w:rsid w:val="006924F8"/>
    <w:rsid w:val="006944F9"/>
    <w:rsid w:val="00695E48"/>
    <w:rsid w:val="006971AA"/>
    <w:rsid w:val="006A1D03"/>
    <w:rsid w:val="006A37C3"/>
    <w:rsid w:val="006B6CA8"/>
    <w:rsid w:val="006C2170"/>
    <w:rsid w:val="006C2DDC"/>
    <w:rsid w:val="006D648D"/>
    <w:rsid w:val="006D7270"/>
    <w:rsid w:val="006E0354"/>
    <w:rsid w:val="006E419B"/>
    <w:rsid w:val="006E43D2"/>
    <w:rsid w:val="006F2CAC"/>
    <w:rsid w:val="006F359E"/>
    <w:rsid w:val="006F3D9A"/>
    <w:rsid w:val="00701531"/>
    <w:rsid w:val="00705F1F"/>
    <w:rsid w:val="007066C8"/>
    <w:rsid w:val="00710E71"/>
    <w:rsid w:val="00713D29"/>
    <w:rsid w:val="00715140"/>
    <w:rsid w:val="00721601"/>
    <w:rsid w:val="00723507"/>
    <w:rsid w:val="00725698"/>
    <w:rsid w:val="007358EF"/>
    <w:rsid w:val="00737A74"/>
    <w:rsid w:val="00743254"/>
    <w:rsid w:val="00743BE9"/>
    <w:rsid w:val="00761421"/>
    <w:rsid w:val="00784609"/>
    <w:rsid w:val="007A2D83"/>
    <w:rsid w:val="007A4EBB"/>
    <w:rsid w:val="007B4D0C"/>
    <w:rsid w:val="007B78B4"/>
    <w:rsid w:val="007C112B"/>
    <w:rsid w:val="007C1DD5"/>
    <w:rsid w:val="007D2582"/>
    <w:rsid w:val="007D5155"/>
    <w:rsid w:val="007E0EBC"/>
    <w:rsid w:val="007E5AC7"/>
    <w:rsid w:val="00804C20"/>
    <w:rsid w:val="008103F3"/>
    <w:rsid w:val="008112EB"/>
    <w:rsid w:val="00822BAD"/>
    <w:rsid w:val="00827912"/>
    <w:rsid w:val="008334C2"/>
    <w:rsid w:val="00834DDB"/>
    <w:rsid w:val="008425F5"/>
    <w:rsid w:val="00846362"/>
    <w:rsid w:val="00850A4E"/>
    <w:rsid w:val="008528EE"/>
    <w:rsid w:val="00856A43"/>
    <w:rsid w:val="0086569B"/>
    <w:rsid w:val="00867C01"/>
    <w:rsid w:val="00874A37"/>
    <w:rsid w:val="008761AA"/>
    <w:rsid w:val="008A46BC"/>
    <w:rsid w:val="008B125F"/>
    <w:rsid w:val="008B69FC"/>
    <w:rsid w:val="008B7956"/>
    <w:rsid w:val="008D5EC7"/>
    <w:rsid w:val="008E04C7"/>
    <w:rsid w:val="008E64C7"/>
    <w:rsid w:val="008F5124"/>
    <w:rsid w:val="00900E50"/>
    <w:rsid w:val="0090257E"/>
    <w:rsid w:val="00904902"/>
    <w:rsid w:val="00906EB9"/>
    <w:rsid w:val="0090739C"/>
    <w:rsid w:val="009102E4"/>
    <w:rsid w:val="00910C66"/>
    <w:rsid w:val="00913F3C"/>
    <w:rsid w:val="00915209"/>
    <w:rsid w:val="00920B08"/>
    <w:rsid w:val="00920F10"/>
    <w:rsid w:val="009254DA"/>
    <w:rsid w:val="0093743D"/>
    <w:rsid w:val="009417E9"/>
    <w:rsid w:val="00954949"/>
    <w:rsid w:val="0095791C"/>
    <w:rsid w:val="00957E5A"/>
    <w:rsid w:val="00964257"/>
    <w:rsid w:val="00972130"/>
    <w:rsid w:val="009726FD"/>
    <w:rsid w:val="00976118"/>
    <w:rsid w:val="00981990"/>
    <w:rsid w:val="00986298"/>
    <w:rsid w:val="009916EC"/>
    <w:rsid w:val="00993EEB"/>
    <w:rsid w:val="0099799A"/>
    <w:rsid w:val="009A3BA8"/>
    <w:rsid w:val="009B4CA2"/>
    <w:rsid w:val="009C2D42"/>
    <w:rsid w:val="009D31DE"/>
    <w:rsid w:val="009E1C7C"/>
    <w:rsid w:val="009F1DE7"/>
    <w:rsid w:val="009F56F3"/>
    <w:rsid w:val="009F683A"/>
    <w:rsid w:val="00A05CE9"/>
    <w:rsid w:val="00A217D1"/>
    <w:rsid w:val="00A218A5"/>
    <w:rsid w:val="00A345F6"/>
    <w:rsid w:val="00A35DB9"/>
    <w:rsid w:val="00A50870"/>
    <w:rsid w:val="00A5276A"/>
    <w:rsid w:val="00A534A2"/>
    <w:rsid w:val="00A60734"/>
    <w:rsid w:val="00A7599A"/>
    <w:rsid w:val="00A859A3"/>
    <w:rsid w:val="00A906BA"/>
    <w:rsid w:val="00A90B43"/>
    <w:rsid w:val="00A96894"/>
    <w:rsid w:val="00A96BF3"/>
    <w:rsid w:val="00AA3E70"/>
    <w:rsid w:val="00AA6338"/>
    <w:rsid w:val="00AB0BC5"/>
    <w:rsid w:val="00AB3838"/>
    <w:rsid w:val="00AB6662"/>
    <w:rsid w:val="00AC5608"/>
    <w:rsid w:val="00AE0407"/>
    <w:rsid w:val="00AE4054"/>
    <w:rsid w:val="00AE5AFF"/>
    <w:rsid w:val="00AE771B"/>
    <w:rsid w:val="00AF2F16"/>
    <w:rsid w:val="00AF37BB"/>
    <w:rsid w:val="00AF69C6"/>
    <w:rsid w:val="00AF6EEF"/>
    <w:rsid w:val="00AF70ED"/>
    <w:rsid w:val="00B03ADD"/>
    <w:rsid w:val="00B07099"/>
    <w:rsid w:val="00B07D9A"/>
    <w:rsid w:val="00B11CEB"/>
    <w:rsid w:val="00B13B8D"/>
    <w:rsid w:val="00B167D6"/>
    <w:rsid w:val="00B17907"/>
    <w:rsid w:val="00B20AE4"/>
    <w:rsid w:val="00B35663"/>
    <w:rsid w:val="00B478B6"/>
    <w:rsid w:val="00B5107D"/>
    <w:rsid w:val="00B57B7C"/>
    <w:rsid w:val="00B60809"/>
    <w:rsid w:val="00B626F2"/>
    <w:rsid w:val="00B7021E"/>
    <w:rsid w:val="00B71B63"/>
    <w:rsid w:val="00B92354"/>
    <w:rsid w:val="00B94A68"/>
    <w:rsid w:val="00B95551"/>
    <w:rsid w:val="00BA0E94"/>
    <w:rsid w:val="00BA70C4"/>
    <w:rsid w:val="00BA73CD"/>
    <w:rsid w:val="00BB04CB"/>
    <w:rsid w:val="00BB3E14"/>
    <w:rsid w:val="00BB4E56"/>
    <w:rsid w:val="00BB727F"/>
    <w:rsid w:val="00BC41B0"/>
    <w:rsid w:val="00BC4AE8"/>
    <w:rsid w:val="00BF107A"/>
    <w:rsid w:val="00BF2B7D"/>
    <w:rsid w:val="00BF4D86"/>
    <w:rsid w:val="00C027C5"/>
    <w:rsid w:val="00C058A8"/>
    <w:rsid w:val="00C07DDB"/>
    <w:rsid w:val="00C13FD6"/>
    <w:rsid w:val="00C2059D"/>
    <w:rsid w:val="00C21CC1"/>
    <w:rsid w:val="00C255DF"/>
    <w:rsid w:val="00C3373C"/>
    <w:rsid w:val="00C4026A"/>
    <w:rsid w:val="00C42F9D"/>
    <w:rsid w:val="00C508A8"/>
    <w:rsid w:val="00C558BB"/>
    <w:rsid w:val="00C61EF7"/>
    <w:rsid w:val="00C67528"/>
    <w:rsid w:val="00C74E86"/>
    <w:rsid w:val="00C77B32"/>
    <w:rsid w:val="00C814BB"/>
    <w:rsid w:val="00C82FBD"/>
    <w:rsid w:val="00C85A22"/>
    <w:rsid w:val="00C906D0"/>
    <w:rsid w:val="00C9099C"/>
    <w:rsid w:val="00C90A9B"/>
    <w:rsid w:val="00CB2243"/>
    <w:rsid w:val="00CC1C93"/>
    <w:rsid w:val="00CC40E1"/>
    <w:rsid w:val="00CE6755"/>
    <w:rsid w:val="00CE7D86"/>
    <w:rsid w:val="00D0148C"/>
    <w:rsid w:val="00D04383"/>
    <w:rsid w:val="00D13D1F"/>
    <w:rsid w:val="00D14F45"/>
    <w:rsid w:val="00D15179"/>
    <w:rsid w:val="00D3474B"/>
    <w:rsid w:val="00D35F71"/>
    <w:rsid w:val="00D44A1C"/>
    <w:rsid w:val="00D50442"/>
    <w:rsid w:val="00D5338F"/>
    <w:rsid w:val="00D541CD"/>
    <w:rsid w:val="00D62667"/>
    <w:rsid w:val="00D639A5"/>
    <w:rsid w:val="00D6499A"/>
    <w:rsid w:val="00D72FAE"/>
    <w:rsid w:val="00D87AE4"/>
    <w:rsid w:val="00D9290E"/>
    <w:rsid w:val="00D93178"/>
    <w:rsid w:val="00DA4C84"/>
    <w:rsid w:val="00DB4B36"/>
    <w:rsid w:val="00DB7197"/>
    <w:rsid w:val="00DB7333"/>
    <w:rsid w:val="00DD1EC2"/>
    <w:rsid w:val="00DD6915"/>
    <w:rsid w:val="00DE1165"/>
    <w:rsid w:val="00DE1E21"/>
    <w:rsid w:val="00DE23BF"/>
    <w:rsid w:val="00E0454D"/>
    <w:rsid w:val="00E15D88"/>
    <w:rsid w:val="00E1795F"/>
    <w:rsid w:val="00E2031B"/>
    <w:rsid w:val="00E23F0D"/>
    <w:rsid w:val="00E26A72"/>
    <w:rsid w:val="00E274E3"/>
    <w:rsid w:val="00E436CC"/>
    <w:rsid w:val="00E63D3C"/>
    <w:rsid w:val="00E74F36"/>
    <w:rsid w:val="00E85512"/>
    <w:rsid w:val="00E936A8"/>
    <w:rsid w:val="00EB70DD"/>
    <w:rsid w:val="00EC4B7A"/>
    <w:rsid w:val="00ED47E3"/>
    <w:rsid w:val="00ED630B"/>
    <w:rsid w:val="00ED6323"/>
    <w:rsid w:val="00F01C4E"/>
    <w:rsid w:val="00F10940"/>
    <w:rsid w:val="00F1449B"/>
    <w:rsid w:val="00F221BA"/>
    <w:rsid w:val="00F24643"/>
    <w:rsid w:val="00F31BB4"/>
    <w:rsid w:val="00F43FDB"/>
    <w:rsid w:val="00F500F6"/>
    <w:rsid w:val="00F52F0C"/>
    <w:rsid w:val="00F557C7"/>
    <w:rsid w:val="00F56597"/>
    <w:rsid w:val="00F56A4F"/>
    <w:rsid w:val="00F61AAE"/>
    <w:rsid w:val="00F6403E"/>
    <w:rsid w:val="00F665F9"/>
    <w:rsid w:val="00F81A87"/>
    <w:rsid w:val="00F831A9"/>
    <w:rsid w:val="00F85553"/>
    <w:rsid w:val="00F91236"/>
    <w:rsid w:val="00F91BA4"/>
    <w:rsid w:val="00FB1890"/>
    <w:rsid w:val="00FD0BD8"/>
    <w:rsid w:val="00FD1042"/>
    <w:rsid w:val="00FD27A2"/>
    <w:rsid w:val="00FD3693"/>
    <w:rsid w:val="00FE1B5F"/>
    <w:rsid w:val="00FE3ECE"/>
    <w:rsid w:val="00FF167C"/>
    <w:rsid w:val="00FF3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65DC"/>
  <w15:docId w15:val="{ECFF29A9-6040-4AD9-BF7F-F372B01B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C93"/>
  </w:style>
  <w:style w:type="paragraph" w:styleId="1">
    <w:name w:val="heading 1"/>
    <w:basedOn w:val="a"/>
    <w:next w:val="a"/>
    <w:link w:val="10"/>
    <w:uiPriority w:val="9"/>
    <w:qFormat/>
    <w:rsid w:val="00575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73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62E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B022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753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73D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C01"/>
    <w:rPr>
      <w:color w:val="0000FF"/>
      <w:u w:val="single"/>
    </w:rPr>
  </w:style>
  <w:style w:type="character" w:styleId="a4">
    <w:name w:val="FollowedHyperlink"/>
    <w:basedOn w:val="a0"/>
    <w:uiPriority w:val="99"/>
    <w:semiHidden/>
    <w:unhideWhenUsed/>
    <w:rsid w:val="00D44A1C"/>
    <w:rPr>
      <w:color w:val="800080" w:themeColor="followedHyperlink"/>
      <w:u w:val="single"/>
    </w:rPr>
  </w:style>
  <w:style w:type="paragraph" w:styleId="a5">
    <w:name w:val="Normal (Web)"/>
    <w:basedOn w:val="a"/>
    <w:uiPriority w:val="99"/>
    <w:unhideWhenUsed/>
    <w:rsid w:val="00D44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2">
    <w:name w:val="tab2"/>
    <w:basedOn w:val="a"/>
    <w:rsid w:val="00D44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44A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4A1C"/>
    <w:rPr>
      <w:rFonts w:ascii="Tahoma" w:hAnsi="Tahoma" w:cs="Tahoma"/>
      <w:sz w:val="16"/>
      <w:szCs w:val="16"/>
    </w:rPr>
  </w:style>
  <w:style w:type="character" w:styleId="a8">
    <w:name w:val="Strong"/>
    <w:basedOn w:val="a0"/>
    <w:uiPriority w:val="22"/>
    <w:qFormat/>
    <w:rsid w:val="00362EC0"/>
    <w:rPr>
      <w:b/>
      <w:bCs/>
    </w:rPr>
  </w:style>
  <w:style w:type="character" w:styleId="a9">
    <w:name w:val="Emphasis"/>
    <w:basedOn w:val="a0"/>
    <w:uiPriority w:val="20"/>
    <w:qFormat/>
    <w:rsid w:val="00362EC0"/>
    <w:rPr>
      <w:i/>
      <w:iCs/>
    </w:rPr>
  </w:style>
  <w:style w:type="character" w:customStyle="1" w:styleId="30">
    <w:name w:val="Заголовок 3 Знак"/>
    <w:basedOn w:val="a0"/>
    <w:link w:val="3"/>
    <w:uiPriority w:val="9"/>
    <w:rsid w:val="00362EC0"/>
    <w:rPr>
      <w:rFonts w:ascii="Times New Roman" w:eastAsia="Times New Roman" w:hAnsi="Times New Roman" w:cs="Times New Roman"/>
      <w:b/>
      <w:bCs/>
      <w:sz w:val="27"/>
      <w:szCs w:val="27"/>
      <w:lang w:eastAsia="ru-RU"/>
    </w:rPr>
  </w:style>
  <w:style w:type="paragraph" w:customStyle="1" w:styleId="tajustify">
    <w:name w:val="ta_justify"/>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tyle-text">
    <w:name w:val="text-style-text"/>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57533B"/>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57533B"/>
    <w:rPr>
      <w:rFonts w:asciiTheme="majorHAnsi" w:eastAsiaTheme="majorEastAsia" w:hAnsiTheme="majorHAnsi" w:cstheme="majorBidi"/>
      <w:b/>
      <w:bCs/>
      <w:color w:val="365F91" w:themeColor="accent1" w:themeShade="BF"/>
      <w:sz w:val="28"/>
      <w:szCs w:val="28"/>
    </w:rPr>
  </w:style>
  <w:style w:type="paragraph" w:customStyle="1" w:styleId="aplr">
    <w:name w:val="aplr"/>
    <w:basedOn w:val="a"/>
    <w:rsid w:val="00575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57533B"/>
  </w:style>
  <w:style w:type="paragraph" w:customStyle="1" w:styleId="paragraph">
    <w:name w:val="paragraph"/>
    <w:basedOn w:val="a"/>
    <w:rsid w:val="00575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57533B"/>
  </w:style>
  <w:style w:type="paragraph" w:customStyle="1" w:styleId="doclink">
    <w:name w:val="doc_link"/>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intro">
    <w:name w:val="b-article__intro"/>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5573D9"/>
    <w:rPr>
      <w:rFonts w:asciiTheme="majorHAnsi" w:eastAsiaTheme="majorEastAsia" w:hAnsiTheme="majorHAnsi" w:cstheme="majorBidi"/>
      <w:i/>
      <w:iCs/>
      <w:color w:val="243F60" w:themeColor="accent1" w:themeShade="7F"/>
    </w:rPr>
  </w:style>
  <w:style w:type="paragraph" w:customStyle="1" w:styleId="accent">
    <w:name w:val="accent"/>
    <w:basedOn w:val="a"/>
    <w:rsid w:val="00557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42-counter">
    <w:name w:val="share42-counter"/>
    <w:basedOn w:val="a0"/>
    <w:rsid w:val="005573D9"/>
  </w:style>
  <w:style w:type="character" w:customStyle="1" w:styleId="ts-direct-speech">
    <w:name w:val="ts-direct-speech"/>
    <w:basedOn w:val="a0"/>
    <w:rsid w:val="005573D9"/>
  </w:style>
  <w:style w:type="character" w:customStyle="1" w:styleId="20">
    <w:name w:val="Заголовок 2 Знак"/>
    <w:basedOn w:val="a0"/>
    <w:link w:val="2"/>
    <w:uiPriority w:val="9"/>
    <w:rsid w:val="005573D9"/>
    <w:rPr>
      <w:rFonts w:asciiTheme="majorHAnsi" w:eastAsiaTheme="majorEastAsia" w:hAnsiTheme="majorHAnsi" w:cstheme="majorBidi"/>
      <w:b/>
      <w:bCs/>
      <w:color w:val="4F81BD" w:themeColor="accent1"/>
      <w:sz w:val="26"/>
      <w:szCs w:val="26"/>
    </w:rPr>
  </w:style>
  <w:style w:type="paragraph" w:customStyle="1" w:styleId="citata">
    <w:name w:val="citata"/>
    <w:basedOn w:val="a"/>
    <w:rsid w:val="00557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57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73D9"/>
    <w:rPr>
      <w:rFonts w:ascii="Courier New" w:eastAsia="Times New Roman" w:hAnsi="Courier New" w:cs="Courier New"/>
      <w:sz w:val="20"/>
      <w:szCs w:val="20"/>
      <w:lang w:eastAsia="ru-RU"/>
    </w:rPr>
  </w:style>
  <w:style w:type="paragraph" w:customStyle="1" w:styleId="standard">
    <w:name w:val="standard"/>
    <w:basedOn w:val="a"/>
    <w:rsid w:val="00C90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284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rsid w:val="00F81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2153CD"/>
    <w:pPr>
      <w:widowControl w:val="0"/>
      <w:suppressAutoHyphens/>
      <w:autoSpaceDE w:val="0"/>
      <w:spacing w:after="0" w:line="240" w:lineRule="auto"/>
      <w:ind w:left="720"/>
      <w:contextualSpacing/>
    </w:pPr>
    <w:rPr>
      <w:rFonts w:ascii="Times New Roman" w:eastAsia="Calibri" w:hAnsi="Times New Roman" w:cs="Times New Roman"/>
      <w:sz w:val="20"/>
      <w:szCs w:val="20"/>
      <w:lang w:eastAsia="zh-CN"/>
    </w:rPr>
  </w:style>
  <w:style w:type="paragraph" w:customStyle="1" w:styleId="articlesubtitle">
    <w:name w:val="article__subtitle"/>
    <w:basedOn w:val="a"/>
    <w:rsid w:val="00665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Цитата 21"/>
    <w:basedOn w:val="a"/>
    <w:rsid w:val="00117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text2">
    <w:name w:val="quote-text2"/>
    <w:basedOn w:val="a0"/>
    <w:rsid w:val="00117F5C"/>
  </w:style>
  <w:style w:type="character" w:customStyle="1" w:styleId="quote-source2">
    <w:name w:val="quote-source2"/>
    <w:basedOn w:val="a0"/>
    <w:rsid w:val="00117F5C"/>
  </w:style>
  <w:style w:type="character" w:customStyle="1" w:styleId="quote-link2">
    <w:name w:val="quote-link2"/>
    <w:basedOn w:val="a0"/>
    <w:rsid w:val="00117F5C"/>
  </w:style>
  <w:style w:type="paragraph" w:customStyle="1" w:styleId="first-latter-2-line">
    <w:name w:val="first-latter-2-line"/>
    <w:basedOn w:val="a"/>
    <w:rsid w:val="0031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61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content">
    <w:name w:val="field-content"/>
    <w:basedOn w:val="a0"/>
    <w:rsid w:val="00C42F9D"/>
  </w:style>
  <w:style w:type="character" w:customStyle="1" w:styleId="createdate">
    <w:name w:val="createdate"/>
    <w:basedOn w:val="a0"/>
    <w:rsid w:val="00C42F9D"/>
  </w:style>
  <w:style w:type="character" w:customStyle="1" w:styleId="40">
    <w:name w:val="Заголовок 4 Знак"/>
    <w:basedOn w:val="a0"/>
    <w:link w:val="4"/>
    <w:uiPriority w:val="9"/>
    <w:semiHidden/>
    <w:rsid w:val="005B022E"/>
    <w:rPr>
      <w:rFonts w:asciiTheme="majorHAnsi" w:eastAsiaTheme="majorEastAsia" w:hAnsiTheme="majorHAnsi" w:cstheme="majorBidi"/>
      <w:i/>
      <w:iCs/>
      <w:color w:val="365F91" w:themeColor="accent1" w:themeShade="BF"/>
    </w:rPr>
  </w:style>
  <w:style w:type="character" w:customStyle="1" w:styleId="b-articleitem">
    <w:name w:val="b-article__item"/>
    <w:basedOn w:val="a0"/>
    <w:rsid w:val="005B022E"/>
  </w:style>
  <w:style w:type="character" w:customStyle="1" w:styleId="b-articleauthor">
    <w:name w:val="b-article__author"/>
    <w:basedOn w:val="a0"/>
    <w:rsid w:val="005B022E"/>
  </w:style>
  <w:style w:type="paragraph" w:customStyle="1" w:styleId="s2">
    <w:name w:val="s2"/>
    <w:basedOn w:val="a"/>
    <w:rsid w:val="005B0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5B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232">
      <w:bodyDiv w:val="1"/>
      <w:marLeft w:val="0"/>
      <w:marRight w:val="0"/>
      <w:marTop w:val="0"/>
      <w:marBottom w:val="0"/>
      <w:divBdr>
        <w:top w:val="none" w:sz="0" w:space="0" w:color="auto"/>
        <w:left w:val="none" w:sz="0" w:space="0" w:color="auto"/>
        <w:bottom w:val="none" w:sz="0" w:space="0" w:color="auto"/>
        <w:right w:val="none" w:sz="0" w:space="0" w:color="auto"/>
      </w:divBdr>
    </w:div>
    <w:div w:id="14163650">
      <w:bodyDiv w:val="1"/>
      <w:marLeft w:val="0"/>
      <w:marRight w:val="0"/>
      <w:marTop w:val="0"/>
      <w:marBottom w:val="0"/>
      <w:divBdr>
        <w:top w:val="none" w:sz="0" w:space="0" w:color="auto"/>
        <w:left w:val="none" w:sz="0" w:space="0" w:color="auto"/>
        <w:bottom w:val="none" w:sz="0" w:space="0" w:color="auto"/>
        <w:right w:val="none" w:sz="0" w:space="0" w:color="auto"/>
      </w:divBdr>
      <w:divsChild>
        <w:div w:id="258681542">
          <w:marLeft w:val="300"/>
          <w:marRight w:val="300"/>
          <w:marTop w:val="300"/>
          <w:marBottom w:val="300"/>
          <w:divBdr>
            <w:top w:val="none" w:sz="0" w:space="0" w:color="auto"/>
            <w:left w:val="none" w:sz="0" w:space="0" w:color="auto"/>
            <w:bottom w:val="none" w:sz="0" w:space="0" w:color="auto"/>
            <w:right w:val="none" w:sz="0" w:space="0" w:color="auto"/>
          </w:divBdr>
          <w:divsChild>
            <w:div w:id="14742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524">
      <w:bodyDiv w:val="1"/>
      <w:marLeft w:val="0"/>
      <w:marRight w:val="0"/>
      <w:marTop w:val="0"/>
      <w:marBottom w:val="0"/>
      <w:divBdr>
        <w:top w:val="none" w:sz="0" w:space="0" w:color="auto"/>
        <w:left w:val="none" w:sz="0" w:space="0" w:color="auto"/>
        <w:bottom w:val="none" w:sz="0" w:space="0" w:color="auto"/>
        <w:right w:val="none" w:sz="0" w:space="0" w:color="auto"/>
      </w:divBdr>
    </w:div>
    <w:div w:id="47726807">
      <w:bodyDiv w:val="1"/>
      <w:marLeft w:val="0"/>
      <w:marRight w:val="0"/>
      <w:marTop w:val="0"/>
      <w:marBottom w:val="0"/>
      <w:divBdr>
        <w:top w:val="none" w:sz="0" w:space="0" w:color="auto"/>
        <w:left w:val="none" w:sz="0" w:space="0" w:color="auto"/>
        <w:bottom w:val="none" w:sz="0" w:space="0" w:color="auto"/>
        <w:right w:val="none" w:sz="0" w:space="0" w:color="auto"/>
      </w:divBdr>
      <w:divsChild>
        <w:div w:id="474374391">
          <w:marLeft w:val="0"/>
          <w:marRight w:val="0"/>
          <w:marTop w:val="0"/>
          <w:marBottom w:val="225"/>
          <w:divBdr>
            <w:top w:val="none" w:sz="0" w:space="0" w:color="auto"/>
            <w:left w:val="none" w:sz="0" w:space="0" w:color="auto"/>
            <w:bottom w:val="none" w:sz="0" w:space="0" w:color="auto"/>
            <w:right w:val="none" w:sz="0" w:space="0" w:color="auto"/>
          </w:divBdr>
        </w:div>
      </w:divsChild>
    </w:div>
    <w:div w:id="51077953">
      <w:bodyDiv w:val="1"/>
      <w:marLeft w:val="0"/>
      <w:marRight w:val="0"/>
      <w:marTop w:val="0"/>
      <w:marBottom w:val="0"/>
      <w:divBdr>
        <w:top w:val="none" w:sz="0" w:space="0" w:color="auto"/>
        <w:left w:val="none" w:sz="0" w:space="0" w:color="auto"/>
        <w:bottom w:val="none" w:sz="0" w:space="0" w:color="auto"/>
        <w:right w:val="none" w:sz="0" w:space="0" w:color="auto"/>
      </w:divBdr>
    </w:div>
    <w:div w:id="58678971">
      <w:bodyDiv w:val="1"/>
      <w:marLeft w:val="0"/>
      <w:marRight w:val="0"/>
      <w:marTop w:val="0"/>
      <w:marBottom w:val="0"/>
      <w:divBdr>
        <w:top w:val="none" w:sz="0" w:space="0" w:color="auto"/>
        <w:left w:val="none" w:sz="0" w:space="0" w:color="auto"/>
        <w:bottom w:val="none" w:sz="0" w:space="0" w:color="auto"/>
        <w:right w:val="none" w:sz="0" w:space="0" w:color="auto"/>
      </w:divBdr>
    </w:div>
    <w:div w:id="59985483">
      <w:bodyDiv w:val="1"/>
      <w:marLeft w:val="0"/>
      <w:marRight w:val="0"/>
      <w:marTop w:val="0"/>
      <w:marBottom w:val="0"/>
      <w:divBdr>
        <w:top w:val="none" w:sz="0" w:space="0" w:color="auto"/>
        <w:left w:val="none" w:sz="0" w:space="0" w:color="auto"/>
        <w:bottom w:val="none" w:sz="0" w:space="0" w:color="auto"/>
        <w:right w:val="none" w:sz="0" w:space="0" w:color="auto"/>
      </w:divBdr>
    </w:div>
    <w:div w:id="64423733">
      <w:bodyDiv w:val="1"/>
      <w:marLeft w:val="0"/>
      <w:marRight w:val="0"/>
      <w:marTop w:val="0"/>
      <w:marBottom w:val="0"/>
      <w:divBdr>
        <w:top w:val="none" w:sz="0" w:space="0" w:color="auto"/>
        <w:left w:val="none" w:sz="0" w:space="0" w:color="auto"/>
        <w:bottom w:val="none" w:sz="0" w:space="0" w:color="auto"/>
        <w:right w:val="none" w:sz="0" w:space="0" w:color="auto"/>
      </w:divBdr>
    </w:div>
    <w:div w:id="78719916">
      <w:bodyDiv w:val="1"/>
      <w:marLeft w:val="0"/>
      <w:marRight w:val="0"/>
      <w:marTop w:val="0"/>
      <w:marBottom w:val="0"/>
      <w:divBdr>
        <w:top w:val="none" w:sz="0" w:space="0" w:color="auto"/>
        <w:left w:val="none" w:sz="0" w:space="0" w:color="auto"/>
        <w:bottom w:val="none" w:sz="0" w:space="0" w:color="auto"/>
        <w:right w:val="none" w:sz="0" w:space="0" w:color="auto"/>
      </w:divBdr>
    </w:div>
    <w:div w:id="84886391">
      <w:bodyDiv w:val="1"/>
      <w:marLeft w:val="0"/>
      <w:marRight w:val="0"/>
      <w:marTop w:val="0"/>
      <w:marBottom w:val="0"/>
      <w:divBdr>
        <w:top w:val="none" w:sz="0" w:space="0" w:color="auto"/>
        <w:left w:val="none" w:sz="0" w:space="0" w:color="auto"/>
        <w:bottom w:val="none" w:sz="0" w:space="0" w:color="auto"/>
        <w:right w:val="none" w:sz="0" w:space="0" w:color="auto"/>
      </w:divBdr>
    </w:div>
    <w:div w:id="123743714">
      <w:bodyDiv w:val="1"/>
      <w:marLeft w:val="0"/>
      <w:marRight w:val="0"/>
      <w:marTop w:val="0"/>
      <w:marBottom w:val="0"/>
      <w:divBdr>
        <w:top w:val="none" w:sz="0" w:space="0" w:color="auto"/>
        <w:left w:val="none" w:sz="0" w:space="0" w:color="auto"/>
        <w:bottom w:val="none" w:sz="0" w:space="0" w:color="auto"/>
        <w:right w:val="none" w:sz="0" w:space="0" w:color="auto"/>
      </w:divBdr>
      <w:divsChild>
        <w:div w:id="1963614979">
          <w:marLeft w:val="0"/>
          <w:marRight w:val="0"/>
          <w:marTop w:val="0"/>
          <w:marBottom w:val="0"/>
          <w:divBdr>
            <w:top w:val="none" w:sz="0" w:space="0" w:color="auto"/>
            <w:left w:val="none" w:sz="0" w:space="0" w:color="auto"/>
            <w:bottom w:val="none" w:sz="0" w:space="0" w:color="auto"/>
            <w:right w:val="none" w:sz="0" w:space="0" w:color="auto"/>
          </w:divBdr>
          <w:divsChild>
            <w:div w:id="1583031525">
              <w:marLeft w:val="0"/>
              <w:marRight w:val="0"/>
              <w:marTop w:val="90"/>
              <w:marBottom w:val="0"/>
              <w:divBdr>
                <w:top w:val="none" w:sz="0" w:space="0" w:color="auto"/>
                <w:left w:val="none" w:sz="0" w:space="0" w:color="auto"/>
                <w:bottom w:val="none" w:sz="0" w:space="0" w:color="auto"/>
                <w:right w:val="none" w:sz="0" w:space="0" w:color="auto"/>
              </w:divBdr>
              <w:divsChild>
                <w:div w:id="32343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772845">
      <w:bodyDiv w:val="1"/>
      <w:marLeft w:val="0"/>
      <w:marRight w:val="0"/>
      <w:marTop w:val="0"/>
      <w:marBottom w:val="0"/>
      <w:divBdr>
        <w:top w:val="none" w:sz="0" w:space="0" w:color="auto"/>
        <w:left w:val="none" w:sz="0" w:space="0" w:color="auto"/>
        <w:bottom w:val="none" w:sz="0" w:space="0" w:color="auto"/>
        <w:right w:val="none" w:sz="0" w:space="0" w:color="auto"/>
      </w:divBdr>
    </w:div>
    <w:div w:id="167906648">
      <w:bodyDiv w:val="1"/>
      <w:marLeft w:val="0"/>
      <w:marRight w:val="0"/>
      <w:marTop w:val="0"/>
      <w:marBottom w:val="0"/>
      <w:divBdr>
        <w:top w:val="none" w:sz="0" w:space="0" w:color="auto"/>
        <w:left w:val="none" w:sz="0" w:space="0" w:color="auto"/>
        <w:bottom w:val="none" w:sz="0" w:space="0" w:color="auto"/>
        <w:right w:val="none" w:sz="0" w:space="0" w:color="auto"/>
      </w:divBdr>
    </w:div>
    <w:div w:id="226501257">
      <w:bodyDiv w:val="1"/>
      <w:marLeft w:val="0"/>
      <w:marRight w:val="0"/>
      <w:marTop w:val="0"/>
      <w:marBottom w:val="0"/>
      <w:divBdr>
        <w:top w:val="none" w:sz="0" w:space="0" w:color="auto"/>
        <w:left w:val="none" w:sz="0" w:space="0" w:color="auto"/>
        <w:bottom w:val="none" w:sz="0" w:space="0" w:color="auto"/>
        <w:right w:val="none" w:sz="0" w:space="0" w:color="auto"/>
      </w:divBdr>
    </w:div>
    <w:div w:id="261300690">
      <w:bodyDiv w:val="1"/>
      <w:marLeft w:val="0"/>
      <w:marRight w:val="0"/>
      <w:marTop w:val="0"/>
      <w:marBottom w:val="0"/>
      <w:divBdr>
        <w:top w:val="none" w:sz="0" w:space="0" w:color="auto"/>
        <w:left w:val="none" w:sz="0" w:space="0" w:color="auto"/>
        <w:bottom w:val="none" w:sz="0" w:space="0" w:color="auto"/>
        <w:right w:val="none" w:sz="0" w:space="0" w:color="auto"/>
      </w:divBdr>
    </w:div>
    <w:div w:id="284624290">
      <w:bodyDiv w:val="1"/>
      <w:marLeft w:val="0"/>
      <w:marRight w:val="0"/>
      <w:marTop w:val="0"/>
      <w:marBottom w:val="0"/>
      <w:divBdr>
        <w:top w:val="none" w:sz="0" w:space="0" w:color="auto"/>
        <w:left w:val="none" w:sz="0" w:space="0" w:color="auto"/>
        <w:bottom w:val="none" w:sz="0" w:space="0" w:color="auto"/>
        <w:right w:val="none" w:sz="0" w:space="0" w:color="auto"/>
      </w:divBdr>
    </w:div>
    <w:div w:id="291863901">
      <w:bodyDiv w:val="1"/>
      <w:marLeft w:val="0"/>
      <w:marRight w:val="0"/>
      <w:marTop w:val="0"/>
      <w:marBottom w:val="0"/>
      <w:divBdr>
        <w:top w:val="none" w:sz="0" w:space="0" w:color="auto"/>
        <w:left w:val="none" w:sz="0" w:space="0" w:color="auto"/>
        <w:bottom w:val="none" w:sz="0" w:space="0" w:color="auto"/>
        <w:right w:val="none" w:sz="0" w:space="0" w:color="auto"/>
      </w:divBdr>
    </w:div>
    <w:div w:id="296885798">
      <w:bodyDiv w:val="1"/>
      <w:marLeft w:val="0"/>
      <w:marRight w:val="0"/>
      <w:marTop w:val="0"/>
      <w:marBottom w:val="0"/>
      <w:divBdr>
        <w:top w:val="none" w:sz="0" w:space="0" w:color="auto"/>
        <w:left w:val="none" w:sz="0" w:space="0" w:color="auto"/>
        <w:bottom w:val="none" w:sz="0" w:space="0" w:color="auto"/>
        <w:right w:val="none" w:sz="0" w:space="0" w:color="auto"/>
      </w:divBdr>
      <w:divsChild>
        <w:div w:id="1435055111">
          <w:marLeft w:val="0"/>
          <w:marRight w:val="0"/>
          <w:marTop w:val="60"/>
          <w:marBottom w:val="255"/>
          <w:divBdr>
            <w:top w:val="none" w:sz="0" w:space="0" w:color="auto"/>
            <w:left w:val="none" w:sz="0" w:space="0" w:color="auto"/>
            <w:bottom w:val="none" w:sz="0" w:space="0" w:color="auto"/>
            <w:right w:val="none" w:sz="0" w:space="0" w:color="auto"/>
          </w:divBdr>
        </w:div>
      </w:divsChild>
    </w:div>
    <w:div w:id="323896608">
      <w:bodyDiv w:val="1"/>
      <w:marLeft w:val="0"/>
      <w:marRight w:val="0"/>
      <w:marTop w:val="0"/>
      <w:marBottom w:val="0"/>
      <w:divBdr>
        <w:top w:val="none" w:sz="0" w:space="0" w:color="auto"/>
        <w:left w:val="none" w:sz="0" w:space="0" w:color="auto"/>
        <w:bottom w:val="none" w:sz="0" w:space="0" w:color="auto"/>
        <w:right w:val="none" w:sz="0" w:space="0" w:color="auto"/>
      </w:divBdr>
    </w:div>
    <w:div w:id="335772318">
      <w:bodyDiv w:val="1"/>
      <w:marLeft w:val="0"/>
      <w:marRight w:val="0"/>
      <w:marTop w:val="0"/>
      <w:marBottom w:val="0"/>
      <w:divBdr>
        <w:top w:val="none" w:sz="0" w:space="0" w:color="auto"/>
        <w:left w:val="none" w:sz="0" w:space="0" w:color="auto"/>
        <w:bottom w:val="none" w:sz="0" w:space="0" w:color="auto"/>
        <w:right w:val="none" w:sz="0" w:space="0" w:color="auto"/>
      </w:divBdr>
    </w:div>
    <w:div w:id="341516142">
      <w:bodyDiv w:val="1"/>
      <w:marLeft w:val="0"/>
      <w:marRight w:val="0"/>
      <w:marTop w:val="0"/>
      <w:marBottom w:val="0"/>
      <w:divBdr>
        <w:top w:val="none" w:sz="0" w:space="0" w:color="auto"/>
        <w:left w:val="none" w:sz="0" w:space="0" w:color="auto"/>
        <w:bottom w:val="none" w:sz="0" w:space="0" w:color="auto"/>
        <w:right w:val="none" w:sz="0" w:space="0" w:color="auto"/>
      </w:divBdr>
    </w:div>
    <w:div w:id="391541039">
      <w:bodyDiv w:val="1"/>
      <w:marLeft w:val="0"/>
      <w:marRight w:val="0"/>
      <w:marTop w:val="0"/>
      <w:marBottom w:val="0"/>
      <w:divBdr>
        <w:top w:val="none" w:sz="0" w:space="0" w:color="auto"/>
        <w:left w:val="none" w:sz="0" w:space="0" w:color="auto"/>
        <w:bottom w:val="none" w:sz="0" w:space="0" w:color="auto"/>
        <w:right w:val="none" w:sz="0" w:space="0" w:color="auto"/>
      </w:divBdr>
    </w:div>
    <w:div w:id="400448362">
      <w:bodyDiv w:val="1"/>
      <w:marLeft w:val="0"/>
      <w:marRight w:val="0"/>
      <w:marTop w:val="0"/>
      <w:marBottom w:val="0"/>
      <w:divBdr>
        <w:top w:val="none" w:sz="0" w:space="0" w:color="auto"/>
        <w:left w:val="none" w:sz="0" w:space="0" w:color="auto"/>
        <w:bottom w:val="none" w:sz="0" w:space="0" w:color="auto"/>
        <w:right w:val="none" w:sz="0" w:space="0" w:color="auto"/>
      </w:divBdr>
    </w:div>
    <w:div w:id="403990967">
      <w:bodyDiv w:val="1"/>
      <w:marLeft w:val="0"/>
      <w:marRight w:val="0"/>
      <w:marTop w:val="0"/>
      <w:marBottom w:val="0"/>
      <w:divBdr>
        <w:top w:val="none" w:sz="0" w:space="0" w:color="auto"/>
        <w:left w:val="none" w:sz="0" w:space="0" w:color="auto"/>
        <w:bottom w:val="none" w:sz="0" w:space="0" w:color="auto"/>
        <w:right w:val="none" w:sz="0" w:space="0" w:color="auto"/>
      </w:divBdr>
    </w:div>
    <w:div w:id="409235567">
      <w:bodyDiv w:val="1"/>
      <w:marLeft w:val="0"/>
      <w:marRight w:val="0"/>
      <w:marTop w:val="0"/>
      <w:marBottom w:val="0"/>
      <w:divBdr>
        <w:top w:val="none" w:sz="0" w:space="0" w:color="auto"/>
        <w:left w:val="none" w:sz="0" w:space="0" w:color="auto"/>
        <w:bottom w:val="none" w:sz="0" w:space="0" w:color="auto"/>
        <w:right w:val="none" w:sz="0" w:space="0" w:color="auto"/>
      </w:divBdr>
    </w:div>
    <w:div w:id="431511332">
      <w:bodyDiv w:val="1"/>
      <w:marLeft w:val="0"/>
      <w:marRight w:val="0"/>
      <w:marTop w:val="0"/>
      <w:marBottom w:val="0"/>
      <w:divBdr>
        <w:top w:val="none" w:sz="0" w:space="0" w:color="auto"/>
        <w:left w:val="none" w:sz="0" w:space="0" w:color="auto"/>
        <w:bottom w:val="none" w:sz="0" w:space="0" w:color="auto"/>
        <w:right w:val="none" w:sz="0" w:space="0" w:color="auto"/>
      </w:divBdr>
    </w:div>
    <w:div w:id="479621219">
      <w:bodyDiv w:val="1"/>
      <w:marLeft w:val="0"/>
      <w:marRight w:val="0"/>
      <w:marTop w:val="0"/>
      <w:marBottom w:val="0"/>
      <w:divBdr>
        <w:top w:val="none" w:sz="0" w:space="0" w:color="auto"/>
        <w:left w:val="none" w:sz="0" w:space="0" w:color="auto"/>
        <w:bottom w:val="none" w:sz="0" w:space="0" w:color="auto"/>
        <w:right w:val="none" w:sz="0" w:space="0" w:color="auto"/>
      </w:divBdr>
    </w:div>
    <w:div w:id="537740113">
      <w:bodyDiv w:val="1"/>
      <w:marLeft w:val="0"/>
      <w:marRight w:val="0"/>
      <w:marTop w:val="0"/>
      <w:marBottom w:val="0"/>
      <w:divBdr>
        <w:top w:val="none" w:sz="0" w:space="0" w:color="auto"/>
        <w:left w:val="none" w:sz="0" w:space="0" w:color="auto"/>
        <w:bottom w:val="none" w:sz="0" w:space="0" w:color="auto"/>
        <w:right w:val="none" w:sz="0" w:space="0" w:color="auto"/>
      </w:divBdr>
    </w:div>
    <w:div w:id="574438345">
      <w:bodyDiv w:val="1"/>
      <w:marLeft w:val="0"/>
      <w:marRight w:val="0"/>
      <w:marTop w:val="0"/>
      <w:marBottom w:val="0"/>
      <w:divBdr>
        <w:top w:val="none" w:sz="0" w:space="0" w:color="auto"/>
        <w:left w:val="none" w:sz="0" w:space="0" w:color="auto"/>
        <w:bottom w:val="none" w:sz="0" w:space="0" w:color="auto"/>
        <w:right w:val="none" w:sz="0" w:space="0" w:color="auto"/>
      </w:divBdr>
    </w:div>
    <w:div w:id="578561201">
      <w:bodyDiv w:val="1"/>
      <w:marLeft w:val="0"/>
      <w:marRight w:val="0"/>
      <w:marTop w:val="0"/>
      <w:marBottom w:val="0"/>
      <w:divBdr>
        <w:top w:val="none" w:sz="0" w:space="0" w:color="auto"/>
        <w:left w:val="none" w:sz="0" w:space="0" w:color="auto"/>
        <w:bottom w:val="none" w:sz="0" w:space="0" w:color="auto"/>
        <w:right w:val="none" w:sz="0" w:space="0" w:color="auto"/>
      </w:divBdr>
    </w:div>
    <w:div w:id="582372875">
      <w:bodyDiv w:val="1"/>
      <w:marLeft w:val="0"/>
      <w:marRight w:val="0"/>
      <w:marTop w:val="0"/>
      <w:marBottom w:val="0"/>
      <w:divBdr>
        <w:top w:val="none" w:sz="0" w:space="0" w:color="auto"/>
        <w:left w:val="none" w:sz="0" w:space="0" w:color="auto"/>
        <w:bottom w:val="none" w:sz="0" w:space="0" w:color="auto"/>
        <w:right w:val="none" w:sz="0" w:space="0" w:color="auto"/>
      </w:divBdr>
      <w:divsChild>
        <w:div w:id="1039477477">
          <w:marLeft w:val="0"/>
          <w:marRight w:val="0"/>
          <w:marTop w:val="0"/>
          <w:marBottom w:val="0"/>
          <w:divBdr>
            <w:top w:val="none" w:sz="0" w:space="0" w:color="auto"/>
            <w:left w:val="none" w:sz="0" w:space="0" w:color="auto"/>
            <w:bottom w:val="none" w:sz="0" w:space="0" w:color="auto"/>
            <w:right w:val="none" w:sz="0" w:space="0" w:color="auto"/>
          </w:divBdr>
          <w:divsChild>
            <w:div w:id="18040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4933">
      <w:bodyDiv w:val="1"/>
      <w:marLeft w:val="0"/>
      <w:marRight w:val="0"/>
      <w:marTop w:val="0"/>
      <w:marBottom w:val="0"/>
      <w:divBdr>
        <w:top w:val="none" w:sz="0" w:space="0" w:color="auto"/>
        <w:left w:val="none" w:sz="0" w:space="0" w:color="auto"/>
        <w:bottom w:val="none" w:sz="0" w:space="0" w:color="auto"/>
        <w:right w:val="none" w:sz="0" w:space="0" w:color="auto"/>
      </w:divBdr>
    </w:div>
    <w:div w:id="590701376">
      <w:bodyDiv w:val="1"/>
      <w:marLeft w:val="0"/>
      <w:marRight w:val="0"/>
      <w:marTop w:val="0"/>
      <w:marBottom w:val="0"/>
      <w:divBdr>
        <w:top w:val="none" w:sz="0" w:space="0" w:color="auto"/>
        <w:left w:val="none" w:sz="0" w:space="0" w:color="auto"/>
        <w:bottom w:val="none" w:sz="0" w:space="0" w:color="auto"/>
        <w:right w:val="none" w:sz="0" w:space="0" w:color="auto"/>
      </w:divBdr>
    </w:div>
    <w:div w:id="607810936">
      <w:bodyDiv w:val="1"/>
      <w:marLeft w:val="0"/>
      <w:marRight w:val="0"/>
      <w:marTop w:val="0"/>
      <w:marBottom w:val="0"/>
      <w:divBdr>
        <w:top w:val="none" w:sz="0" w:space="0" w:color="auto"/>
        <w:left w:val="none" w:sz="0" w:space="0" w:color="auto"/>
        <w:bottom w:val="none" w:sz="0" w:space="0" w:color="auto"/>
        <w:right w:val="none" w:sz="0" w:space="0" w:color="auto"/>
      </w:divBdr>
      <w:divsChild>
        <w:div w:id="1908883341">
          <w:marLeft w:val="0"/>
          <w:marRight w:val="0"/>
          <w:marTop w:val="435"/>
          <w:marBottom w:val="0"/>
          <w:divBdr>
            <w:top w:val="none" w:sz="0" w:space="0" w:color="auto"/>
            <w:left w:val="none" w:sz="0" w:space="0" w:color="auto"/>
            <w:bottom w:val="none" w:sz="0" w:space="0" w:color="auto"/>
            <w:right w:val="none" w:sz="0" w:space="0" w:color="auto"/>
          </w:divBdr>
          <w:divsChild>
            <w:div w:id="2080053730">
              <w:marLeft w:val="0"/>
              <w:marRight w:val="0"/>
              <w:marTop w:val="90"/>
              <w:marBottom w:val="0"/>
              <w:divBdr>
                <w:top w:val="none" w:sz="0" w:space="0" w:color="auto"/>
                <w:left w:val="none" w:sz="0" w:space="0" w:color="auto"/>
                <w:bottom w:val="none" w:sz="0" w:space="0" w:color="auto"/>
                <w:right w:val="none" w:sz="0" w:space="0" w:color="auto"/>
              </w:divBdr>
              <w:divsChild>
                <w:div w:id="1780761030">
                  <w:marLeft w:val="0"/>
                  <w:marRight w:val="0"/>
                  <w:marTop w:val="0"/>
                  <w:marBottom w:val="450"/>
                  <w:divBdr>
                    <w:top w:val="none" w:sz="0" w:space="0" w:color="auto"/>
                    <w:left w:val="none" w:sz="0" w:space="0" w:color="auto"/>
                    <w:bottom w:val="single" w:sz="6" w:space="24" w:color="E9E9E9"/>
                    <w:right w:val="none" w:sz="0" w:space="31" w:color="auto"/>
                  </w:divBdr>
                </w:div>
                <w:div w:id="1531183274">
                  <w:marLeft w:val="0"/>
                  <w:marRight w:val="0"/>
                  <w:marTop w:val="0"/>
                  <w:marBottom w:val="420"/>
                  <w:divBdr>
                    <w:top w:val="none" w:sz="0" w:space="0" w:color="auto"/>
                    <w:left w:val="none" w:sz="0" w:space="0" w:color="auto"/>
                    <w:bottom w:val="single" w:sz="6" w:space="24" w:color="E9E9E9"/>
                    <w:right w:val="none" w:sz="0" w:space="31" w:color="auto"/>
                  </w:divBdr>
                </w:div>
              </w:divsChild>
            </w:div>
          </w:divsChild>
        </w:div>
      </w:divsChild>
    </w:div>
    <w:div w:id="608271805">
      <w:bodyDiv w:val="1"/>
      <w:marLeft w:val="0"/>
      <w:marRight w:val="0"/>
      <w:marTop w:val="0"/>
      <w:marBottom w:val="0"/>
      <w:divBdr>
        <w:top w:val="none" w:sz="0" w:space="0" w:color="auto"/>
        <w:left w:val="none" w:sz="0" w:space="0" w:color="auto"/>
        <w:bottom w:val="none" w:sz="0" w:space="0" w:color="auto"/>
        <w:right w:val="none" w:sz="0" w:space="0" w:color="auto"/>
      </w:divBdr>
    </w:div>
    <w:div w:id="645208836">
      <w:bodyDiv w:val="1"/>
      <w:marLeft w:val="0"/>
      <w:marRight w:val="0"/>
      <w:marTop w:val="0"/>
      <w:marBottom w:val="0"/>
      <w:divBdr>
        <w:top w:val="none" w:sz="0" w:space="0" w:color="auto"/>
        <w:left w:val="none" w:sz="0" w:space="0" w:color="auto"/>
        <w:bottom w:val="none" w:sz="0" w:space="0" w:color="auto"/>
        <w:right w:val="none" w:sz="0" w:space="0" w:color="auto"/>
      </w:divBdr>
      <w:divsChild>
        <w:div w:id="1821922101">
          <w:marLeft w:val="0"/>
          <w:marRight w:val="0"/>
          <w:marTop w:val="0"/>
          <w:marBottom w:val="375"/>
          <w:divBdr>
            <w:top w:val="none" w:sz="0" w:space="0" w:color="auto"/>
            <w:left w:val="none" w:sz="0" w:space="0" w:color="auto"/>
            <w:bottom w:val="none" w:sz="0" w:space="0" w:color="auto"/>
            <w:right w:val="none" w:sz="0" w:space="0" w:color="auto"/>
          </w:divBdr>
        </w:div>
        <w:div w:id="1329675299">
          <w:marLeft w:val="0"/>
          <w:marRight w:val="0"/>
          <w:marTop w:val="0"/>
          <w:marBottom w:val="0"/>
          <w:divBdr>
            <w:top w:val="none" w:sz="0" w:space="0" w:color="auto"/>
            <w:left w:val="none" w:sz="0" w:space="0" w:color="auto"/>
            <w:bottom w:val="none" w:sz="0" w:space="0" w:color="auto"/>
            <w:right w:val="none" w:sz="0" w:space="0" w:color="auto"/>
          </w:divBdr>
        </w:div>
      </w:divsChild>
    </w:div>
    <w:div w:id="655770070">
      <w:bodyDiv w:val="1"/>
      <w:marLeft w:val="0"/>
      <w:marRight w:val="0"/>
      <w:marTop w:val="0"/>
      <w:marBottom w:val="0"/>
      <w:divBdr>
        <w:top w:val="none" w:sz="0" w:space="0" w:color="auto"/>
        <w:left w:val="none" w:sz="0" w:space="0" w:color="auto"/>
        <w:bottom w:val="none" w:sz="0" w:space="0" w:color="auto"/>
        <w:right w:val="none" w:sz="0" w:space="0" w:color="auto"/>
      </w:divBdr>
    </w:div>
    <w:div w:id="676031826">
      <w:bodyDiv w:val="1"/>
      <w:marLeft w:val="0"/>
      <w:marRight w:val="0"/>
      <w:marTop w:val="0"/>
      <w:marBottom w:val="0"/>
      <w:divBdr>
        <w:top w:val="none" w:sz="0" w:space="0" w:color="auto"/>
        <w:left w:val="none" w:sz="0" w:space="0" w:color="auto"/>
        <w:bottom w:val="none" w:sz="0" w:space="0" w:color="auto"/>
        <w:right w:val="none" w:sz="0" w:space="0" w:color="auto"/>
      </w:divBdr>
    </w:div>
    <w:div w:id="677001264">
      <w:bodyDiv w:val="1"/>
      <w:marLeft w:val="0"/>
      <w:marRight w:val="0"/>
      <w:marTop w:val="0"/>
      <w:marBottom w:val="0"/>
      <w:divBdr>
        <w:top w:val="none" w:sz="0" w:space="0" w:color="auto"/>
        <w:left w:val="none" w:sz="0" w:space="0" w:color="auto"/>
        <w:bottom w:val="none" w:sz="0" w:space="0" w:color="auto"/>
        <w:right w:val="none" w:sz="0" w:space="0" w:color="auto"/>
      </w:divBdr>
    </w:div>
    <w:div w:id="686449726">
      <w:bodyDiv w:val="1"/>
      <w:marLeft w:val="0"/>
      <w:marRight w:val="0"/>
      <w:marTop w:val="0"/>
      <w:marBottom w:val="0"/>
      <w:divBdr>
        <w:top w:val="none" w:sz="0" w:space="0" w:color="auto"/>
        <w:left w:val="none" w:sz="0" w:space="0" w:color="auto"/>
        <w:bottom w:val="none" w:sz="0" w:space="0" w:color="auto"/>
        <w:right w:val="none" w:sz="0" w:space="0" w:color="auto"/>
      </w:divBdr>
    </w:div>
    <w:div w:id="700284318">
      <w:bodyDiv w:val="1"/>
      <w:marLeft w:val="0"/>
      <w:marRight w:val="0"/>
      <w:marTop w:val="0"/>
      <w:marBottom w:val="0"/>
      <w:divBdr>
        <w:top w:val="none" w:sz="0" w:space="0" w:color="auto"/>
        <w:left w:val="none" w:sz="0" w:space="0" w:color="auto"/>
        <w:bottom w:val="none" w:sz="0" w:space="0" w:color="auto"/>
        <w:right w:val="none" w:sz="0" w:space="0" w:color="auto"/>
      </w:divBdr>
    </w:div>
    <w:div w:id="715740293">
      <w:bodyDiv w:val="1"/>
      <w:marLeft w:val="0"/>
      <w:marRight w:val="0"/>
      <w:marTop w:val="0"/>
      <w:marBottom w:val="0"/>
      <w:divBdr>
        <w:top w:val="none" w:sz="0" w:space="0" w:color="auto"/>
        <w:left w:val="none" w:sz="0" w:space="0" w:color="auto"/>
        <w:bottom w:val="none" w:sz="0" w:space="0" w:color="auto"/>
        <w:right w:val="none" w:sz="0" w:space="0" w:color="auto"/>
      </w:divBdr>
    </w:div>
    <w:div w:id="723649678">
      <w:bodyDiv w:val="1"/>
      <w:marLeft w:val="0"/>
      <w:marRight w:val="0"/>
      <w:marTop w:val="0"/>
      <w:marBottom w:val="0"/>
      <w:divBdr>
        <w:top w:val="none" w:sz="0" w:space="0" w:color="auto"/>
        <w:left w:val="none" w:sz="0" w:space="0" w:color="auto"/>
        <w:bottom w:val="none" w:sz="0" w:space="0" w:color="auto"/>
        <w:right w:val="none" w:sz="0" w:space="0" w:color="auto"/>
      </w:divBdr>
    </w:div>
    <w:div w:id="737631806">
      <w:bodyDiv w:val="1"/>
      <w:marLeft w:val="0"/>
      <w:marRight w:val="0"/>
      <w:marTop w:val="0"/>
      <w:marBottom w:val="0"/>
      <w:divBdr>
        <w:top w:val="none" w:sz="0" w:space="0" w:color="auto"/>
        <w:left w:val="none" w:sz="0" w:space="0" w:color="auto"/>
        <w:bottom w:val="none" w:sz="0" w:space="0" w:color="auto"/>
        <w:right w:val="none" w:sz="0" w:space="0" w:color="auto"/>
      </w:divBdr>
      <w:divsChild>
        <w:div w:id="996497398">
          <w:marLeft w:val="0"/>
          <w:marRight w:val="0"/>
          <w:marTop w:val="0"/>
          <w:marBottom w:val="0"/>
          <w:divBdr>
            <w:top w:val="none" w:sz="0" w:space="0" w:color="auto"/>
            <w:left w:val="single" w:sz="24" w:space="0" w:color="990000"/>
            <w:bottom w:val="none" w:sz="0" w:space="0" w:color="auto"/>
            <w:right w:val="none" w:sz="0" w:space="0" w:color="auto"/>
          </w:divBdr>
          <w:divsChild>
            <w:div w:id="216167553">
              <w:marLeft w:val="225"/>
              <w:marRight w:val="0"/>
              <w:marTop w:val="0"/>
              <w:marBottom w:val="0"/>
              <w:divBdr>
                <w:top w:val="none" w:sz="0" w:space="0" w:color="auto"/>
                <w:left w:val="none" w:sz="0" w:space="0" w:color="auto"/>
                <w:bottom w:val="none" w:sz="0" w:space="0" w:color="auto"/>
                <w:right w:val="none" w:sz="0" w:space="0" w:color="auto"/>
              </w:divBdr>
            </w:div>
            <w:div w:id="5217471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46463360">
      <w:bodyDiv w:val="1"/>
      <w:marLeft w:val="0"/>
      <w:marRight w:val="0"/>
      <w:marTop w:val="0"/>
      <w:marBottom w:val="0"/>
      <w:divBdr>
        <w:top w:val="none" w:sz="0" w:space="0" w:color="auto"/>
        <w:left w:val="none" w:sz="0" w:space="0" w:color="auto"/>
        <w:bottom w:val="none" w:sz="0" w:space="0" w:color="auto"/>
        <w:right w:val="none" w:sz="0" w:space="0" w:color="auto"/>
      </w:divBdr>
    </w:div>
    <w:div w:id="757020071">
      <w:bodyDiv w:val="1"/>
      <w:marLeft w:val="0"/>
      <w:marRight w:val="0"/>
      <w:marTop w:val="0"/>
      <w:marBottom w:val="0"/>
      <w:divBdr>
        <w:top w:val="none" w:sz="0" w:space="0" w:color="auto"/>
        <w:left w:val="none" w:sz="0" w:space="0" w:color="auto"/>
        <w:bottom w:val="none" w:sz="0" w:space="0" w:color="auto"/>
        <w:right w:val="none" w:sz="0" w:space="0" w:color="auto"/>
      </w:divBdr>
    </w:div>
    <w:div w:id="764107449">
      <w:bodyDiv w:val="1"/>
      <w:marLeft w:val="0"/>
      <w:marRight w:val="0"/>
      <w:marTop w:val="0"/>
      <w:marBottom w:val="0"/>
      <w:divBdr>
        <w:top w:val="none" w:sz="0" w:space="0" w:color="auto"/>
        <w:left w:val="none" w:sz="0" w:space="0" w:color="auto"/>
        <w:bottom w:val="none" w:sz="0" w:space="0" w:color="auto"/>
        <w:right w:val="none" w:sz="0" w:space="0" w:color="auto"/>
      </w:divBdr>
    </w:div>
    <w:div w:id="801118899">
      <w:bodyDiv w:val="1"/>
      <w:marLeft w:val="0"/>
      <w:marRight w:val="0"/>
      <w:marTop w:val="0"/>
      <w:marBottom w:val="0"/>
      <w:divBdr>
        <w:top w:val="none" w:sz="0" w:space="0" w:color="auto"/>
        <w:left w:val="none" w:sz="0" w:space="0" w:color="auto"/>
        <w:bottom w:val="none" w:sz="0" w:space="0" w:color="auto"/>
        <w:right w:val="none" w:sz="0" w:space="0" w:color="auto"/>
      </w:divBdr>
    </w:div>
    <w:div w:id="824709840">
      <w:bodyDiv w:val="1"/>
      <w:marLeft w:val="0"/>
      <w:marRight w:val="0"/>
      <w:marTop w:val="0"/>
      <w:marBottom w:val="0"/>
      <w:divBdr>
        <w:top w:val="none" w:sz="0" w:space="0" w:color="auto"/>
        <w:left w:val="none" w:sz="0" w:space="0" w:color="auto"/>
        <w:bottom w:val="none" w:sz="0" w:space="0" w:color="auto"/>
        <w:right w:val="none" w:sz="0" w:space="0" w:color="auto"/>
      </w:divBdr>
    </w:div>
    <w:div w:id="827018639">
      <w:bodyDiv w:val="1"/>
      <w:marLeft w:val="0"/>
      <w:marRight w:val="0"/>
      <w:marTop w:val="0"/>
      <w:marBottom w:val="0"/>
      <w:divBdr>
        <w:top w:val="none" w:sz="0" w:space="0" w:color="auto"/>
        <w:left w:val="none" w:sz="0" w:space="0" w:color="auto"/>
        <w:bottom w:val="none" w:sz="0" w:space="0" w:color="auto"/>
        <w:right w:val="none" w:sz="0" w:space="0" w:color="auto"/>
      </w:divBdr>
    </w:div>
    <w:div w:id="832068837">
      <w:bodyDiv w:val="1"/>
      <w:marLeft w:val="0"/>
      <w:marRight w:val="0"/>
      <w:marTop w:val="0"/>
      <w:marBottom w:val="0"/>
      <w:divBdr>
        <w:top w:val="none" w:sz="0" w:space="0" w:color="auto"/>
        <w:left w:val="none" w:sz="0" w:space="0" w:color="auto"/>
        <w:bottom w:val="none" w:sz="0" w:space="0" w:color="auto"/>
        <w:right w:val="none" w:sz="0" w:space="0" w:color="auto"/>
      </w:divBdr>
    </w:div>
    <w:div w:id="849687043">
      <w:bodyDiv w:val="1"/>
      <w:marLeft w:val="0"/>
      <w:marRight w:val="0"/>
      <w:marTop w:val="0"/>
      <w:marBottom w:val="0"/>
      <w:divBdr>
        <w:top w:val="none" w:sz="0" w:space="0" w:color="auto"/>
        <w:left w:val="none" w:sz="0" w:space="0" w:color="auto"/>
        <w:bottom w:val="none" w:sz="0" w:space="0" w:color="auto"/>
        <w:right w:val="none" w:sz="0" w:space="0" w:color="auto"/>
      </w:divBdr>
    </w:div>
    <w:div w:id="882790900">
      <w:bodyDiv w:val="1"/>
      <w:marLeft w:val="0"/>
      <w:marRight w:val="0"/>
      <w:marTop w:val="0"/>
      <w:marBottom w:val="0"/>
      <w:divBdr>
        <w:top w:val="none" w:sz="0" w:space="0" w:color="auto"/>
        <w:left w:val="none" w:sz="0" w:space="0" w:color="auto"/>
        <w:bottom w:val="none" w:sz="0" w:space="0" w:color="auto"/>
        <w:right w:val="none" w:sz="0" w:space="0" w:color="auto"/>
      </w:divBdr>
    </w:div>
    <w:div w:id="900991904">
      <w:bodyDiv w:val="1"/>
      <w:marLeft w:val="0"/>
      <w:marRight w:val="0"/>
      <w:marTop w:val="0"/>
      <w:marBottom w:val="0"/>
      <w:divBdr>
        <w:top w:val="none" w:sz="0" w:space="0" w:color="auto"/>
        <w:left w:val="none" w:sz="0" w:space="0" w:color="auto"/>
        <w:bottom w:val="none" w:sz="0" w:space="0" w:color="auto"/>
        <w:right w:val="none" w:sz="0" w:space="0" w:color="auto"/>
      </w:divBdr>
    </w:div>
    <w:div w:id="935138539">
      <w:bodyDiv w:val="1"/>
      <w:marLeft w:val="0"/>
      <w:marRight w:val="0"/>
      <w:marTop w:val="0"/>
      <w:marBottom w:val="0"/>
      <w:divBdr>
        <w:top w:val="none" w:sz="0" w:space="0" w:color="auto"/>
        <w:left w:val="none" w:sz="0" w:space="0" w:color="auto"/>
        <w:bottom w:val="none" w:sz="0" w:space="0" w:color="auto"/>
        <w:right w:val="none" w:sz="0" w:space="0" w:color="auto"/>
      </w:divBdr>
    </w:div>
    <w:div w:id="950168325">
      <w:bodyDiv w:val="1"/>
      <w:marLeft w:val="0"/>
      <w:marRight w:val="0"/>
      <w:marTop w:val="0"/>
      <w:marBottom w:val="0"/>
      <w:divBdr>
        <w:top w:val="none" w:sz="0" w:space="0" w:color="auto"/>
        <w:left w:val="none" w:sz="0" w:space="0" w:color="auto"/>
        <w:bottom w:val="none" w:sz="0" w:space="0" w:color="auto"/>
        <w:right w:val="none" w:sz="0" w:space="0" w:color="auto"/>
      </w:divBdr>
      <w:divsChild>
        <w:div w:id="970137431">
          <w:marLeft w:val="0"/>
          <w:marRight w:val="0"/>
          <w:marTop w:val="0"/>
          <w:marBottom w:val="225"/>
          <w:divBdr>
            <w:top w:val="none" w:sz="0" w:space="0" w:color="auto"/>
            <w:left w:val="none" w:sz="0" w:space="0" w:color="auto"/>
            <w:bottom w:val="none" w:sz="0" w:space="0" w:color="auto"/>
            <w:right w:val="none" w:sz="0" w:space="0" w:color="auto"/>
          </w:divBdr>
        </w:div>
        <w:div w:id="1781559371">
          <w:marLeft w:val="0"/>
          <w:marRight w:val="0"/>
          <w:marTop w:val="0"/>
          <w:marBottom w:val="0"/>
          <w:divBdr>
            <w:top w:val="none" w:sz="0" w:space="0" w:color="auto"/>
            <w:left w:val="none" w:sz="0" w:space="0" w:color="auto"/>
            <w:bottom w:val="none" w:sz="0" w:space="0" w:color="auto"/>
            <w:right w:val="none" w:sz="0" w:space="0" w:color="auto"/>
          </w:divBdr>
        </w:div>
        <w:div w:id="153374995">
          <w:marLeft w:val="0"/>
          <w:marRight w:val="0"/>
          <w:marTop w:val="0"/>
          <w:marBottom w:val="0"/>
          <w:divBdr>
            <w:top w:val="none" w:sz="0" w:space="0" w:color="auto"/>
            <w:left w:val="none" w:sz="0" w:space="0" w:color="auto"/>
            <w:bottom w:val="none" w:sz="0" w:space="0" w:color="auto"/>
            <w:right w:val="none" w:sz="0" w:space="0" w:color="auto"/>
          </w:divBdr>
        </w:div>
        <w:div w:id="1874927936">
          <w:marLeft w:val="0"/>
          <w:marRight w:val="0"/>
          <w:marTop w:val="0"/>
          <w:marBottom w:val="0"/>
          <w:divBdr>
            <w:top w:val="none" w:sz="0" w:space="0" w:color="auto"/>
            <w:left w:val="none" w:sz="0" w:space="0" w:color="auto"/>
            <w:bottom w:val="none" w:sz="0" w:space="0" w:color="auto"/>
            <w:right w:val="none" w:sz="0" w:space="0" w:color="auto"/>
          </w:divBdr>
        </w:div>
      </w:divsChild>
    </w:div>
    <w:div w:id="1047728612">
      <w:bodyDiv w:val="1"/>
      <w:marLeft w:val="0"/>
      <w:marRight w:val="0"/>
      <w:marTop w:val="0"/>
      <w:marBottom w:val="0"/>
      <w:divBdr>
        <w:top w:val="none" w:sz="0" w:space="0" w:color="auto"/>
        <w:left w:val="none" w:sz="0" w:space="0" w:color="auto"/>
        <w:bottom w:val="none" w:sz="0" w:space="0" w:color="auto"/>
        <w:right w:val="none" w:sz="0" w:space="0" w:color="auto"/>
      </w:divBdr>
    </w:div>
    <w:div w:id="1048258304">
      <w:bodyDiv w:val="1"/>
      <w:marLeft w:val="0"/>
      <w:marRight w:val="0"/>
      <w:marTop w:val="0"/>
      <w:marBottom w:val="0"/>
      <w:divBdr>
        <w:top w:val="none" w:sz="0" w:space="0" w:color="auto"/>
        <w:left w:val="none" w:sz="0" w:space="0" w:color="auto"/>
        <w:bottom w:val="none" w:sz="0" w:space="0" w:color="auto"/>
        <w:right w:val="none" w:sz="0" w:space="0" w:color="auto"/>
      </w:divBdr>
    </w:div>
    <w:div w:id="1063260589">
      <w:bodyDiv w:val="1"/>
      <w:marLeft w:val="0"/>
      <w:marRight w:val="0"/>
      <w:marTop w:val="0"/>
      <w:marBottom w:val="0"/>
      <w:divBdr>
        <w:top w:val="none" w:sz="0" w:space="0" w:color="auto"/>
        <w:left w:val="none" w:sz="0" w:space="0" w:color="auto"/>
        <w:bottom w:val="none" w:sz="0" w:space="0" w:color="auto"/>
        <w:right w:val="none" w:sz="0" w:space="0" w:color="auto"/>
      </w:divBdr>
      <w:divsChild>
        <w:div w:id="1932154908">
          <w:marLeft w:val="0"/>
          <w:marRight w:val="0"/>
          <w:marTop w:val="0"/>
          <w:marBottom w:val="225"/>
          <w:divBdr>
            <w:top w:val="none" w:sz="0" w:space="0" w:color="auto"/>
            <w:left w:val="none" w:sz="0" w:space="0" w:color="auto"/>
            <w:bottom w:val="none" w:sz="0" w:space="0" w:color="auto"/>
            <w:right w:val="none" w:sz="0" w:space="0" w:color="auto"/>
          </w:divBdr>
        </w:div>
      </w:divsChild>
    </w:div>
    <w:div w:id="1075281053">
      <w:bodyDiv w:val="1"/>
      <w:marLeft w:val="0"/>
      <w:marRight w:val="0"/>
      <w:marTop w:val="0"/>
      <w:marBottom w:val="0"/>
      <w:divBdr>
        <w:top w:val="none" w:sz="0" w:space="0" w:color="auto"/>
        <w:left w:val="none" w:sz="0" w:space="0" w:color="auto"/>
        <w:bottom w:val="none" w:sz="0" w:space="0" w:color="auto"/>
        <w:right w:val="none" w:sz="0" w:space="0" w:color="auto"/>
      </w:divBdr>
    </w:div>
    <w:div w:id="1081097017">
      <w:bodyDiv w:val="1"/>
      <w:marLeft w:val="0"/>
      <w:marRight w:val="0"/>
      <w:marTop w:val="0"/>
      <w:marBottom w:val="0"/>
      <w:divBdr>
        <w:top w:val="none" w:sz="0" w:space="0" w:color="auto"/>
        <w:left w:val="none" w:sz="0" w:space="0" w:color="auto"/>
        <w:bottom w:val="none" w:sz="0" w:space="0" w:color="auto"/>
        <w:right w:val="none" w:sz="0" w:space="0" w:color="auto"/>
      </w:divBdr>
    </w:div>
    <w:div w:id="1089351241">
      <w:bodyDiv w:val="1"/>
      <w:marLeft w:val="0"/>
      <w:marRight w:val="0"/>
      <w:marTop w:val="0"/>
      <w:marBottom w:val="0"/>
      <w:divBdr>
        <w:top w:val="none" w:sz="0" w:space="0" w:color="auto"/>
        <w:left w:val="none" w:sz="0" w:space="0" w:color="auto"/>
        <w:bottom w:val="none" w:sz="0" w:space="0" w:color="auto"/>
        <w:right w:val="none" w:sz="0" w:space="0" w:color="auto"/>
      </w:divBdr>
    </w:div>
    <w:div w:id="1110659428">
      <w:bodyDiv w:val="1"/>
      <w:marLeft w:val="0"/>
      <w:marRight w:val="0"/>
      <w:marTop w:val="0"/>
      <w:marBottom w:val="0"/>
      <w:divBdr>
        <w:top w:val="none" w:sz="0" w:space="0" w:color="auto"/>
        <w:left w:val="none" w:sz="0" w:space="0" w:color="auto"/>
        <w:bottom w:val="none" w:sz="0" w:space="0" w:color="auto"/>
        <w:right w:val="none" w:sz="0" w:space="0" w:color="auto"/>
      </w:divBdr>
    </w:div>
    <w:div w:id="1125004384">
      <w:bodyDiv w:val="1"/>
      <w:marLeft w:val="0"/>
      <w:marRight w:val="0"/>
      <w:marTop w:val="0"/>
      <w:marBottom w:val="0"/>
      <w:divBdr>
        <w:top w:val="none" w:sz="0" w:space="0" w:color="auto"/>
        <w:left w:val="none" w:sz="0" w:space="0" w:color="auto"/>
        <w:bottom w:val="none" w:sz="0" w:space="0" w:color="auto"/>
        <w:right w:val="none" w:sz="0" w:space="0" w:color="auto"/>
      </w:divBdr>
    </w:div>
    <w:div w:id="1140414791">
      <w:bodyDiv w:val="1"/>
      <w:marLeft w:val="0"/>
      <w:marRight w:val="0"/>
      <w:marTop w:val="0"/>
      <w:marBottom w:val="0"/>
      <w:divBdr>
        <w:top w:val="none" w:sz="0" w:space="0" w:color="auto"/>
        <w:left w:val="none" w:sz="0" w:space="0" w:color="auto"/>
        <w:bottom w:val="none" w:sz="0" w:space="0" w:color="auto"/>
        <w:right w:val="none" w:sz="0" w:space="0" w:color="auto"/>
      </w:divBdr>
    </w:div>
    <w:div w:id="1199781266">
      <w:bodyDiv w:val="1"/>
      <w:marLeft w:val="0"/>
      <w:marRight w:val="0"/>
      <w:marTop w:val="0"/>
      <w:marBottom w:val="0"/>
      <w:divBdr>
        <w:top w:val="none" w:sz="0" w:space="0" w:color="auto"/>
        <w:left w:val="none" w:sz="0" w:space="0" w:color="auto"/>
        <w:bottom w:val="none" w:sz="0" w:space="0" w:color="auto"/>
        <w:right w:val="none" w:sz="0" w:space="0" w:color="auto"/>
      </w:divBdr>
    </w:div>
    <w:div w:id="1215115388">
      <w:bodyDiv w:val="1"/>
      <w:marLeft w:val="0"/>
      <w:marRight w:val="0"/>
      <w:marTop w:val="0"/>
      <w:marBottom w:val="0"/>
      <w:divBdr>
        <w:top w:val="none" w:sz="0" w:space="0" w:color="auto"/>
        <w:left w:val="none" w:sz="0" w:space="0" w:color="auto"/>
        <w:bottom w:val="none" w:sz="0" w:space="0" w:color="auto"/>
        <w:right w:val="none" w:sz="0" w:space="0" w:color="auto"/>
      </w:divBdr>
    </w:div>
    <w:div w:id="1221788072">
      <w:bodyDiv w:val="1"/>
      <w:marLeft w:val="0"/>
      <w:marRight w:val="0"/>
      <w:marTop w:val="0"/>
      <w:marBottom w:val="0"/>
      <w:divBdr>
        <w:top w:val="none" w:sz="0" w:space="0" w:color="auto"/>
        <w:left w:val="none" w:sz="0" w:space="0" w:color="auto"/>
        <w:bottom w:val="none" w:sz="0" w:space="0" w:color="auto"/>
        <w:right w:val="none" w:sz="0" w:space="0" w:color="auto"/>
      </w:divBdr>
    </w:div>
    <w:div w:id="1266425095">
      <w:bodyDiv w:val="1"/>
      <w:marLeft w:val="0"/>
      <w:marRight w:val="0"/>
      <w:marTop w:val="0"/>
      <w:marBottom w:val="0"/>
      <w:divBdr>
        <w:top w:val="none" w:sz="0" w:space="0" w:color="auto"/>
        <w:left w:val="none" w:sz="0" w:space="0" w:color="auto"/>
        <w:bottom w:val="none" w:sz="0" w:space="0" w:color="auto"/>
        <w:right w:val="none" w:sz="0" w:space="0" w:color="auto"/>
      </w:divBdr>
    </w:div>
    <w:div w:id="1308241848">
      <w:bodyDiv w:val="1"/>
      <w:marLeft w:val="0"/>
      <w:marRight w:val="0"/>
      <w:marTop w:val="0"/>
      <w:marBottom w:val="0"/>
      <w:divBdr>
        <w:top w:val="none" w:sz="0" w:space="0" w:color="auto"/>
        <w:left w:val="none" w:sz="0" w:space="0" w:color="auto"/>
        <w:bottom w:val="none" w:sz="0" w:space="0" w:color="auto"/>
        <w:right w:val="none" w:sz="0" w:space="0" w:color="auto"/>
      </w:divBdr>
    </w:div>
    <w:div w:id="1314286792">
      <w:bodyDiv w:val="1"/>
      <w:marLeft w:val="0"/>
      <w:marRight w:val="0"/>
      <w:marTop w:val="0"/>
      <w:marBottom w:val="0"/>
      <w:divBdr>
        <w:top w:val="none" w:sz="0" w:space="0" w:color="auto"/>
        <w:left w:val="none" w:sz="0" w:space="0" w:color="auto"/>
        <w:bottom w:val="none" w:sz="0" w:space="0" w:color="auto"/>
        <w:right w:val="none" w:sz="0" w:space="0" w:color="auto"/>
      </w:divBdr>
    </w:div>
    <w:div w:id="1356271361">
      <w:bodyDiv w:val="1"/>
      <w:marLeft w:val="0"/>
      <w:marRight w:val="0"/>
      <w:marTop w:val="0"/>
      <w:marBottom w:val="0"/>
      <w:divBdr>
        <w:top w:val="none" w:sz="0" w:space="0" w:color="auto"/>
        <w:left w:val="none" w:sz="0" w:space="0" w:color="auto"/>
        <w:bottom w:val="none" w:sz="0" w:space="0" w:color="auto"/>
        <w:right w:val="none" w:sz="0" w:space="0" w:color="auto"/>
      </w:divBdr>
    </w:div>
    <w:div w:id="1361779272">
      <w:bodyDiv w:val="1"/>
      <w:marLeft w:val="0"/>
      <w:marRight w:val="0"/>
      <w:marTop w:val="0"/>
      <w:marBottom w:val="0"/>
      <w:divBdr>
        <w:top w:val="none" w:sz="0" w:space="0" w:color="auto"/>
        <w:left w:val="none" w:sz="0" w:space="0" w:color="auto"/>
        <w:bottom w:val="none" w:sz="0" w:space="0" w:color="auto"/>
        <w:right w:val="none" w:sz="0" w:space="0" w:color="auto"/>
      </w:divBdr>
    </w:div>
    <w:div w:id="1406218593">
      <w:bodyDiv w:val="1"/>
      <w:marLeft w:val="0"/>
      <w:marRight w:val="0"/>
      <w:marTop w:val="0"/>
      <w:marBottom w:val="0"/>
      <w:divBdr>
        <w:top w:val="none" w:sz="0" w:space="0" w:color="auto"/>
        <w:left w:val="none" w:sz="0" w:space="0" w:color="auto"/>
        <w:bottom w:val="none" w:sz="0" w:space="0" w:color="auto"/>
        <w:right w:val="none" w:sz="0" w:space="0" w:color="auto"/>
      </w:divBdr>
    </w:div>
    <w:div w:id="1413700628">
      <w:bodyDiv w:val="1"/>
      <w:marLeft w:val="0"/>
      <w:marRight w:val="0"/>
      <w:marTop w:val="0"/>
      <w:marBottom w:val="0"/>
      <w:divBdr>
        <w:top w:val="none" w:sz="0" w:space="0" w:color="auto"/>
        <w:left w:val="none" w:sz="0" w:space="0" w:color="auto"/>
        <w:bottom w:val="none" w:sz="0" w:space="0" w:color="auto"/>
        <w:right w:val="none" w:sz="0" w:space="0" w:color="auto"/>
      </w:divBdr>
    </w:div>
    <w:div w:id="1430344623">
      <w:bodyDiv w:val="1"/>
      <w:marLeft w:val="0"/>
      <w:marRight w:val="0"/>
      <w:marTop w:val="0"/>
      <w:marBottom w:val="0"/>
      <w:divBdr>
        <w:top w:val="none" w:sz="0" w:space="0" w:color="auto"/>
        <w:left w:val="none" w:sz="0" w:space="0" w:color="auto"/>
        <w:bottom w:val="none" w:sz="0" w:space="0" w:color="auto"/>
        <w:right w:val="none" w:sz="0" w:space="0" w:color="auto"/>
      </w:divBdr>
    </w:div>
    <w:div w:id="1430588086">
      <w:bodyDiv w:val="1"/>
      <w:marLeft w:val="0"/>
      <w:marRight w:val="0"/>
      <w:marTop w:val="0"/>
      <w:marBottom w:val="0"/>
      <w:divBdr>
        <w:top w:val="none" w:sz="0" w:space="0" w:color="auto"/>
        <w:left w:val="none" w:sz="0" w:space="0" w:color="auto"/>
        <w:bottom w:val="none" w:sz="0" w:space="0" w:color="auto"/>
        <w:right w:val="none" w:sz="0" w:space="0" w:color="auto"/>
      </w:divBdr>
      <w:divsChild>
        <w:div w:id="1855653697">
          <w:marLeft w:val="0"/>
          <w:marRight w:val="0"/>
          <w:marTop w:val="0"/>
          <w:marBottom w:val="1035"/>
          <w:divBdr>
            <w:top w:val="none" w:sz="0" w:space="0" w:color="auto"/>
            <w:left w:val="none" w:sz="0" w:space="0" w:color="auto"/>
            <w:bottom w:val="none" w:sz="0" w:space="0" w:color="auto"/>
            <w:right w:val="none" w:sz="0" w:space="0" w:color="auto"/>
          </w:divBdr>
        </w:div>
      </w:divsChild>
    </w:div>
    <w:div w:id="1440687675">
      <w:bodyDiv w:val="1"/>
      <w:marLeft w:val="0"/>
      <w:marRight w:val="0"/>
      <w:marTop w:val="0"/>
      <w:marBottom w:val="0"/>
      <w:divBdr>
        <w:top w:val="none" w:sz="0" w:space="0" w:color="auto"/>
        <w:left w:val="none" w:sz="0" w:space="0" w:color="auto"/>
        <w:bottom w:val="none" w:sz="0" w:space="0" w:color="auto"/>
        <w:right w:val="none" w:sz="0" w:space="0" w:color="auto"/>
      </w:divBdr>
      <w:divsChild>
        <w:div w:id="1868366777">
          <w:marLeft w:val="0"/>
          <w:marRight w:val="0"/>
          <w:marTop w:val="0"/>
          <w:marBottom w:val="225"/>
          <w:divBdr>
            <w:top w:val="none" w:sz="0" w:space="0" w:color="auto"/>
            <w:left w:val="none" w:sz="0" w:space="0" w:color="auto"/>
            <w:bottom w:val="none" w:sz="0" w:space="0" w:color="auto"/>
            <w:right w:val="none" w:sz="0" w:space="0" w:color="auto"/>
          </w:divBdr>
        </w:div>
      </w:divsChild>
    </w:div>
    <w:div w:id="1454248766">
      <w:bodyDiv w:val="1"/>
      <w:marLeft w:val="0"/>
      <w:marRight w:val="0"/>
      <w:marTop w:val="0"/>
      <w:marBottom w:val="0"/>
      <w:divBdr>
        <w:top w:val="none" w:sz="0" w:space="0" w:color="auto"/>
        <w:left w:val="none" w:sz="0" w:space="0" w:color="auto"/>
        <w:bottom w:val="none" w:sz="0" w:space="0" w:color="auto"/>
        <w:right w:val="none" w:sz="0" w:space="0" w:color="auto"/>
      </w:divBdr>
    </w:div>
    <w:div w:id="1466316304">
      <w:bodyDiv w:val="1"/>
      <w:marLeft w:val="0"/>
      <w:marRight w:val="0"/>
      <w:marTop w:val="0"/>
      <w:marBottom w:val="0"/>
      <w:divBdr>
        <w:top w:val="none" w:sz="0" w:space="0" w:color="auto"/>
        <w:left w:val="none" w:sz="0" w:space="0" w:color="auto"/>
        <w:bottom w:val="none" w:sz="0" w:space="0" w:color="auto"/>
        <w:right w:val="none" w:sz="0" w:space="0" w:color="auto"/>
      </w:divBdr>
    </w:div>
    <w:div w:id="1541628211">
      <w:bodyDiv w:val="1"/>
      <w:marLeft w:val="0"/>
      <w:marRight w:val="0"/>
      <w:marTop w:val="0"/>
      <w:marBottom w:val="0"/>
      <w:divBdr>
        <w:top w:val="none" w:sz="0" w:space="0" w:color="auto"/>
        <w:left w:val="none" w:sz="0" w:space="0" w:color="auto"/>
        <w:bottom w:val="none" w:sz="0" w:space="0" w:color="auto"/>
        <w:right w:val="none" w:sz="0" w:space="0" w:color="auto"/>
      </w:divBdr>
    </w:div>
    <w:div w:id="1554927155">
      <w:bodyDiv w:val="1"/>
      <w:marLeft w:val="0"/>
      <w:marRight w:val="0"/>
      <w:marTop w:val="0"/>
      <w:marBottom w:val="0"/>
      <w:divBdr>
        <w:top w:val="none" w:sz="0" w:space="0" w:color="auto"/>
        <w:left w:val="none" w:sz="0" w:space="0" w:color="auto"/>
        <w:bottom w:val="none" w:sz="0" w:space="0" w:color="auto"/>
        <w:right w:val="none" w:sz="0" w:space="0" w:color="auto"/>
      </w:divBdr>
    </w:div>
    <w:div w:id="1565986972">
      <w:bodyDiv w:val="1"/>
      <w:marLeft w:val="0"/>
      <w:marRight w:val="0"/>
      <w:marTop w:val="0"/>
      <w:marBottom w:val="0"/>
      <w:divBdr>
        <w:top w:val="none" w:sz="0" w:space="0" w:color="auto"/>
        <w:left w:val="none" w:sz="0" w:space="0" w:color="auto"/>
        <w:bottom w:val="none" w:sz="0" w:space="0" w:color="auto"/>
        <w:right w:val="none" w:sz="0" w:space="0" w:color="auto"/>
      </w:divBdr>
    </w:div>
    <w:div w:id="1613784175">
      <w:bodyDiv w:val="1"/>
      <w:marLeft w:val="0"/>
      <w:marRight w:val="0"/>
      <w:marTop w:val="0"/>
      <w:marBottom w:val="0"/>
      <w:divBdr>
        <w:top w:val="none" w:sz="0" w:space="0" w:color="auto"/>
        <w:left w:val="none" w:sz="0" w:space="0" w:color="auto"/>
        <w:bottom w:val="none" w:sz="0" w:space="0" w:color="auto"/>
        <w:right w:val="none" w:sz="0" w:space="0" w:color="auto"/>
      </w:divBdr>
    </w:div>
    <w:div w:id="1637833306">
      <w:bodyDiv w:val="1"/>
      <w:marLeft w:val="0"/>
      <w:marRight w:val="0"/>
      <w:marTop w:val="0"/>
      <w:marBottom w:val="0"/>
      <w:divBdr>
        <w:top w:val="none" w:sz="0" w:space="0" w:color="auto"/>
        <w:left w:val="none" w:sz="0" w:space="0" w:color="auto"/>
        <w:bottom w:val="none" w:sz="0" w:space="0" w:color="auto"/>
        <w:right w:val="none" w:sz="0" w:space="0" w:color="auto"/>
      </w:divBdr>
      <w:divsChild>
        <w:div w:id="1053117077">
          <w:marLeft w:val="0"/>
          <w:marRight w:val="0"/>
          <w:marTop w:val="0"/>
          <w:marBottom w:val="240"/>
          <w:divBdr>
            <w:top w:val="none" w:sz="0" w:space="0" w:color="auto"/>
            <w:left w:val="none" w:sz="0" w:space="0" w:color="auto"/>
            <w:bottom w:val="none" w:sz="0" w:space="0" w:color="auto"/>
            <w:right w:val="none" w:sz="0" w:space="0" w:color="auto"/>
          </w:divBdr>
        </w:div>
        <w:div w:id="1424380082">
          <w:marLeft w:val="0"/>
          <w:marRight w:val="0"/>
          <w:marTop w:val="0"/>
          <w:marBottom w:val="264"/>
          <w:divBdr>
            <w:top w:val="none" w:sz="0" w:space="0" w:color="auto"/>
            <w:left w:val="none" w:sz="0" w:space="0" w:color="auto"/>
            <w:bottom w:val="none" w:sz="0" w:space="0" w:color="auto"/>
            <w:right w:val="none" w:sz="0" w:space="0" w:color="auto"/>
          </w:divBdr>
        </w:div>
        <w:div w:id="1420324007">
          <w:marLeft w:val="0"/>
          <w:marRight w:val="0"/>
          <w:marTop w:val="0"/>
          <w:marBottom w:val="0"/>
          <w:divBdr>
            <w:top w:val="none" w:sz="0" w:space="0" w:color="auto"/>
            <w:left w:val="none" w:sz="0" w:space="0" w:color="auto"/>
            <w:bottom w:val="none" w:sz="0" w:space="0" w:color="auto"/>
            <w:right w:val="none" w:sz="0" w:space="0" w:color="auto"/>
          </w:divBdr>
        </w:div>
      </w:divsChild>
    </w:div>
    <w:div w:id="1702902208">
      <w:bodyDiv w:val="1"/>
      <w:marLeft w:val="0"/>
      <w:marRight w:val="0"/>
      <w:marTop w:val="0"/>
      <w:marBottom w:val="0"/>
      <w:divBdr>
        <w:top w:val="none" w:sz="0" w:space="0" w:color="auto"/>
        <w:left w:val="none" w:sz="0" w:space="0" w:color="auto"/>
        <w:bottom w:val="none" w:sz="0" w:space="0" w:color="auto"/>
        <w:right w:val="none" w:sz="0" w:space="0" w:color="auto"/>
      </w:divBdr>
    </w:div>
    <w:div w:id="1718121221">
      <w:bodyDiv w:val="1"/>
      <w:marLeft w:val="0"/>
      <w:marRight w:val="0"/>
      <w:marTop w:val="0"/>
      <w:marBottom w:val="0"/>
      <w:divBdr>
        <w:top w:val="none" w:sz="0" w:space="0" w:color="auto"/>
        <w:left w:val="none" w:sz="0" w:space="0" w:color="auto"/>
        <w:bottom w:val="none" w:sz="0" w:space="0" w:color="auto"/>
        <w:right w:val="none" w:sz="0" w:space="0" w:color="auto"/>
      </w:divBdr>
    </w:div>
    <w:div w:id="1741248429">
      <w:bodyDiv w:val="1"/>
      <w:marLeft w:val="0"/>
      <w:marRight w:val="0"/>
      <w:marTop w:val="0"/>
      <w:marBottom w:val="0"/>
      <w:divBdr>
        <w:top w:val="none" w:sz="0" w:space="0" w:color="auto"/>
        <w:left w:val="none" w:sz="0" w:space="0" w:color="auto"/>
        <w:bottom w:val="none" w:sz="0" w:space="0" w:color="auto"/>
        <w:right w:val="none" w:sz="0" w:space="0" w:color="auto"/>
      </w:divBdr>
      <w:divsChild>
        <w:div w:id="786509507">
          <w:marLeft w:val="0"/>
          <w:marRight w:val="0"/>
          <w:marTop w:val="0"/>
          <w:marBottom w:val="225"/>
          <w:divBdr>
            <w:top w:val="none" w:sz="0" w:space="0" w:color="auto"/>
            <w:left w:val="none" w:sz="0" w:space="0" w:color="auto"/>
            <w:bottom w:val="none" w:sz="0" w:space="0" w:color="auto"/>
            <w:right w:val="none" w:sz="0" w:space="0" w:color="auto"/>
          </w:divBdr>
        </w:div>
        <w:div w:id="1962178349">
          <w:marLeft w:val="0"/>
          <w:marRight w:val="0"/>
          <w:marTop w:val="0"/>
          <w:marBottom w:val="0"/>
          <w:divBdr>
            <w:top w:val="none" w:sz="0" w:space="0" w:color="auto"/>
            <w:left w:val="none" w:sz="0" w:space="0" w:color="auto"/>
            <w:bottom w:val="none" w:sz="0" w:space="0" w:color="auto"/>
            <w:right w:val="none" w:sz="0" w:space="0" w:color="auto"/>
          </w:divBdr>
        </w:div>
        <w:div w:id="452480378">
          <w:marLeft w:val="0"/>
          <w:marRight w:val="0"/>
          <w:marTop w:val="0"/>
          <w:marBottom w:val="0"/>
          <w:divBdr>
            <w:top w:val="none" w:sz="0" w:space="0" w:color="auto"/>
            <w:left w:val="none" w:sz="0" w:space="0" w:color="auto"/>
            <w:bottom w:val="none" w:sz="0" w:space="0" w:color="auto"/>
            <w:right w:val="none" w:sz="0" w:space="0" w:color="auto"/>
          </w:divBdr>
        </w:div>
        <w:div w:id="1539585127">
          <w:marLeft w:val="0"/>
          <w:marRight w:val="0"/>
          <w:marTop w:val="0"/>
          <w:marBottom w:val="0"/>
          <w:divBdr>
            <w:top w:val="none" w:sz="0" w:space="0" w:color="auto"/>
            <w:left w:val="none" w:sz="0" w:space="0" w:color="auto"/>
            <w:bottom w:val="none" w:sz="0" w:space="0" w:color="auto"/>
            <w:right w:val="none" w:sz="0" w:space="0" w:color="auto"/>
          </w:divBdr>
        </w:div>
      </w:divsChild>
    </w:div>
    <w:div w:id="1748646064">
      <w:bodyDiv w:val="1"/>
      <w:marLeft w:val="0"/>
      <w:marRight w:val="0"/>
      <w:marTop w:val="0"/>
      <w:marBottom w:val="0"/>
      <w:divBdr>
        <w:top w:val="none" w:sz="0" w:space="0" w:color="auto"/>
        <w:left w:val="none" w:sz="0" w:space="0" w:color="auto"/>
        <w:bottom w:val="none" w:sz="0" w:space="0" w:color="auto"/>
        <w:right w:val="none" w:sz="0" w:space="0" w:color="auto"/>
      </w:divBdr>
    </w:div>
    <w:div w:id="1751655718">
      <w:bodyDiv w:val="1"/>
      <w:marLeft w:val="0"/>
      <w:marRight w:val="0"/>
      <w:marTop w:val="0"/>
      <w:marBottom w:val="0"/>
      <w:divBdr>
        <w:top w:val="none" w:sz="0" w:space="0" w:color="auto"/>
        <w:left w:val="none" w:sz="0" w:space="0" w:color="auto"/>
        <w:bottom w:val="none" w:sz="0" w:space="0" w:color="auto"/>
        <w:right w:val="none" w:sz="0" w:space="0" w:color="auto"/>
      </w:divBdr>
    </w:div>
    <w:div w:id="1767382225">
      <w:bodyDiv w:val="1"/>
      <w:marLeft w:val="0"/>
      <w:marRight w:val="0"/>
      <w:marTop w:val="0"/>
      <w:marBottom w:val="0"/>
      <w:divBdr>
        <w:top w:val="none" w:sz="0" w:space="0" w:color="auto"/>
        <w:left w:val="none" w:sz="0" w:space="0" w:color="auto"/>
        <w:bottom w:val="none" w:sz="0" w:space="0" w:color="auto"/>
        <w:right w:val="none" w:sz="0" w:space="0" w:color="auto"/>
      </w:divBdr>
    </w:div>
    <w:div w:id="1836917983">
      <w:bodyDiv w:val="1"/>
      <w:marLeft w:val="0"/>
      <w:marRight w:val="0"/>
      <w:marTop w:val="0"/>
      <w:marBottom w:val="0"/>
      <w:divBdr>
        <w:top w:val="none" w:sz="0" w:space="0" w:color="auto"/>
        <w:left w:val="none" w:sz="0" w:space="0" w:color="auto"/>
        <w:bottom w:val="none" w:sz="0" w:space="0" w:color="auto"/>
        <w:right w:val="none" w:sz="0" w:space="0" w:color="auto"/>
      </w:divBdr>
    </w:div>
    <w:div w:id="1845170307">
      <w:bodyDiv w:val="1"/>
      <w:marLeft w:val="0"/>
      <w:marRight w:val="0"/>
      <w:marTop w:val="0"/>
      <w:marBottom w:val="0"/>
      <w:divBdr>
        <w:top w:val="none" w:sz="0" w:space="0" w:color="auto"/>
        <w:left w:val="none" w:sz="0" w:space="0" w:color="auto"/>
        <w:bottom w:val="none" w:sz="0" w:space="0" w:color="auto"/>
        <w:right w:val="none" w:sz="0" w:space="0" w:color="auto"/>
      </w:divBdr>
    </w:div>
    <w:div w:id="1855610377">
      <w:bodyDiv w:val="1"/>
      <w:marLeft w:val="0"/>
      <w:marRight w:val="0"/>
      <w:marTop w:val="0"/>
      <w:marBottom w:val="0"/>
      <w:divBdr>
        <w:top w:val="none" w:sz="0" w:space="0" w:color="auto"/>
        <w:left w:val="none" w:sz="0" w:space="0" w:color="auto"/>
        <w:bottom w:val="none" w:sz="0" w:space="0" w:color="auto"/>
        <w:right w:val="none" w:sz="0" w:space="0" w:color="auto"/>
      </w:divBdr>
    </w:div>
    <w:div w:id="1858618623">
      <w:bodyDiv w:val="1"/>
      <w:marLeft w:val="0"/>
      <w:marRight w:val="0"/>
      <w:marTop w:val="0"/>
      <w:marBottom w:val="0"/>
      <w:divBdr>
        <w:top w:val="none" w:sz="0" w:space="0" w:color="auto"/>
        <w:left w:val="none" w:sz="0" w:space="0" w:color="auto"/>
        <w:bottom w:val="none" w:sz="0" w:space="0" w:color="auto"/>
        <w:right w:val="none" w:sz="0" w:space="0" w:color="auto"/>
      </w:divBdr>
    </w:div>
    <w:div w:id="1867205986">
      <w:bodyDiv w:val="1"/>
      <w:marLeft w:val="0"/>
      <w:marRight w:val="0"/>
      <w:marTop w:val="0"/>
      <w:marBottom w:val="0"/>
      <w:divBdr>
        <w:top w:val="none" w:sz="0" w:space="0" w:color="auto"/>
        <w:left w:val="none" w:sz="0" w:space="0" w:color="auto"/>
        <w:bottom w:val="none" w:sz="0" w:space="0" w:color="auto"/>
        <w:right w:val="none" w:sz="0" w:space="0" w:color="auto"/>
      </w:divBdr>
    </w:div>
    <w:div w:id="1879968905">
      <w:bodyDiv w:val="1"/>
      <w:marLeft w:val="0"/>
      <w:marRight w:val="0"/>
      <w:marTop w:val="0"/>
      <w:marBottom w:val="0"/>
      <w:divBdr>
        <w:top w:val="none" w:sz="0" w:space="0" w:color="auto"/>
        <w:left w:val="none" w:sz="0" w:space="0" w:color="auto"/>
        <w:bottom w:val="none" w:sz="0" w:space="0" w:color="auto"/>
        <w:right w:val="none" w:sz="0" w:space="0" w:color="auto"/>
      </w:divBdr>
    </w:div>
    <w:div w:id="1905286876">
      <w:bodyDiv w:val="1"/>
      <w:marLeft w:val="0"/>
      <w:marRight w:val="0"/>
      <w:marTop w:val="0"/>
      <w:marBottom w:val="0"/>
      <w:divBdr>
        <w:top w:val="none" w:sz="0" w:space="0" w:color="auto"/>
        <w:left w:val="none" w:sz="0" w:space="0" w:color="auto"/>
        <w:bottom w:val="none" w:sz="0" w:space="0" w:color="auto"/>
        <w:right w:val="none" w:sz="0" w:space="0" w:color="auto"/>
      </w:divBdr>
    </w:div>
    <w:div w:id="1916359384">
      <w:bodyDiv w:val="1"/>
      <w:marLeft w:val="0"/>
      <w:marRight w:val="0"/>
      <w:marTop w:val="0"/>
      <w:marBottom w:val="0"/>
      <w:divBdr>
        <w:top w:val="none" w:sz="0" w:space="0" w:color="auto"/>
        <w:left w:val="none" w:sz="0" w:space="0" w:color="auto"/>
        <w:bottom w:val="none" w:sz="0" w:space="0" w:color="auto"/>
        <w:right w:val="none" w:sz="0" w:space="0" w:color="auto"/>
      </w:divBdr>
    </w:div>
    <w:div w:id="1923102653">
      <w:bodyDiv w:val="1"/>
      <w:marLeft w:val="0"/>
      <w:marRight w:val="0"/>
      <w:marTop w:val="0"/>
      <w:marBottom w:val="0"/>
      <w:divBdr>
        <w:top w:val="none" w:sz="0" w:space="0" w:color="auto"/>
        <w:left w:val="none" w:sz="0" w:space="0" w:color="auto"/>
        <w:bottom w:val="none" w:sz="0" w:space="0" w:color="auto"/>
        <w:right w:val="none" w:sz="0" w:space="0" w:color="auto"/>
      </w:divBdr>
    </w:div>
    <w:div w:id="1966352343">
      <w:bodyDiv w:val="1"/>
      <w:marLeft w:val="0"/>
      <w:marRight w:val="0"/>
      <w:marTop w:val="0"/>
      <w:marBottom w:val="0"/>
      <w:divBdr>
        <w:top w:val="none" w:sz="0" w:space="0" w:color="auto"/>
        <w:left w:val="none" w:sz="0" w:space="0" w:color="auto"/>
        <w:bottom w:val="none" w:sz="0" w:space="0" w:color="auto"/>
        <w:right w:val="none" w:sz="0" w:space="0" w:color="auto"/>
      </w:divBdr>
    </w:div>
    <w:div w:id="1999264922">
      <w:bodyDiv w:val="1"/>
      <w:marLeft w:val="0"/>
      <w:marRight w:val="0"/>
      <w:marTop w:val="0"/>
      <w:marBottom w:val="0"/>
      <w:divBdr>
        <w:top w:val="none" w:sz="0" w:space="0" w:color="auto"/>
        <w:left w:val="none" w:sz="0" w:space="0" w:color="auto"/>
        <w:bottom w:val="none" w:sz="0" w:space="0" w:color="auto"/>
        <w:right w:val="none" w:sz="0" w:space="0" w:color="auto"/>
      </w:divBdr>
    </w:div>
    <w:div w:id="2008047409">
      <w:bodyDiv w:val="1"/>
      <w:marLeft w:val="0"/>
      <w:marRight w:val="0"/>
      <w:marTop w:val="0"/>
      <w:marBottom w:val="0"/>
      <w:divBdr>
        <w:top w:val="none" w:sz="0" w:space="0" w:color="auto"/>
        <w:left w:val="none" w:sz="0" w:space="0" w:color="auto"/>
        <w:bottom w:val="none" w:sz="0" w:space="0" w:color="auto"/>
        <w:right w:val="none" w:sz="0" w:space="0" w:color="auto"/>
      </w:divBdr>
    </w:div>
    <w:div w:id="2030794779">
      <w:bodyDiv w:val="1"/>
      <w:marLeft w:val="0"/>
      <w:marRight w:val="0"/>
      <w:marTop w:val="0"/>
      <w:marBottom w:val="0"/>
      <w:divBdr>
        <w:top w:val="none" w:sz="0" w:space="0" w:color="auto"/>
        <w:left w:val="none" w:sz="0" w:space="0" w:color="auto"/>
        <w:bottom w:val="none" w:sz="0" w:space="0" w:color="auto"/>
        <w:right w:val="none" w:sz="0" w:space="0" w:color="auto"/>
      </w:divBdr>
    </w:div>
    <w:div w:id="2050491580">
      <w:bodyDiv w:val="1"/>
      <w:marLeft w:val="0"/>
      <w:marRight w:val="0"/>
      <w:marTop w:val="0"/>
      <w:marBottom w:val="0"/>
      <w:divBdr>
        <w:top w:val="none" w:sz="0" w:space="0" w:color="auto"/>
        <w:left w:val="none" w:sz="0" w:space="0" w:color="auto"/>
        <w:bottom w:val="none" w:sz="0" w:space="0" w:color="auto"/>
        <w:right w:val="none" w:sz="0" w:space="0" w:color="auto"/>
      </w:divBdr>
    </w:div>
    <w:div w:id="2069955761">
      <w:bodyDiv w:val="1"/>
      <w:marLeft w:val="0"/>
      <w:marRight w:val="0"/>
      <w:marTop w:val="0"/>
      <w:marBottom w:val="0"/>
      <w:divBdr>
        <w:top w:val="none" w:sz="0" w:space="0" w:color="auto"/>
        <w:left w:val="none" w:sz="0" w:space="0" w:color="auto"/>
        <w:bottom w:val="none" w:sz="0" w:space="0" w:color="auto"/>
        <w:right w:val="none" w:sz="0" w:space="0" w:color="auto"/>
      </w:divBdr>
    </w:div>
    <w:div w:id="2096853011">
      <w:bodyDiv w:val="1"/>
      <w:marLeft w:val="0"/>
      <w:marRight w:val="0"/>
      <w:marTop w:val="0"/>
      <w:marBottom w:val="0"/>
      <w:divBdr>
        <w:top w:val="none" w:sz="0" w:space="0" w:color="auto"/>
        <w:left w:val="none" w:sz="0" w:space="0" w:color="auto"/>
        <w:bottom w:val="none" w:sz="0" w:space="0" w:color="auto"/>
        <w:right w:val="none" w:sz="0" w:space="0" w:color="auto"/>
      </w:divBdr>
    </w:div>
    <w:div w:id="2111705948">
      <w:bodyDiv w:val="1"/>
      <w:marLeft w:val="0"/>
      <w:marRight w:val="0"/>
      <w:marTop w:val="0"/>
      <w:marBottom w:val="0"/>
      <w:divBdr>
        <w:top w:val="none" w:sz="0" w:space="0" w:color="auto"/>
        <w:left w:val="none" w:sz="0" w:space="0" w:color="auto"/>
        <w:bottom w:val="none" w:sz="0" w:space="0" w:color="auto"/>
        <w:right w:val="none" w:sz="0" w:space="0" w:color="auto"/>
      </w:divBdr>
    </w:div>
    <w:div w:id="2126192426">
      <w:bodyDiv w:val="1"/>
      <w:marLeft w:val="0"/>
      <w:marRight w:val="0"/>
      <w:marTop w:val="0"/>
      <w:marBottom w:val="0"/>
      <w:divBdr>
        <w:top w:val="none" w:sz="0" w:space="0" w:color="auto"/>
        <w:left w:val="none" w:sz="0" w:space="0" w:color="auto"/>
        <w:bottom w:val="none" w:sz="0" w:space="0" w:color="auto"/>
        <w:right w:val="none" w:sz="0" w:space="0" w:color="auto"/>
      </w:divBdr>
    </w:div>
    <w:div w:id="21391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sian.rt.com/russia/news/955093-ploschadka-deti-pravitelstvo?utm_source=yxnews&amp;utm_medium=desktop" TargetMode="External"/><Relationship Id="rId13" Type="http://schemas.openxmlformats.org/officeDocument/2006/relationships/hyperlink" Target="http://www.biradm.ru/about/info/news/13407/" TargetMode="External"/><Relationship Id="rId18" Type="http://schemas.openxmlformats.org/officeDocument/2006/relationships/hyperlink" Target="https://eco.lenobl.ru/ru/news/43699/" TargetMode="External"/><Relationship Id="rId26" Type="http://schemas.openxmlformats.org/officeDocument/2006/relationships/hyperlink" Target="https://fedpress.ru/news/74/society/2929068?utm_source=yxnews&amp;utm_medium=desktop" TargetMode="External"/><Relationship Id="rId3" Type="http://schemas.openxmlformats.org/officeDocument/2006/relationships/styles" Target="styles.xml"/><Relationship Id="rId21" Type="http://schemas.openxmlformats.org/officeDocument/2006/relationships/hyperlink" Target="https://urbc.ru/1068109475-spros-na-vtorichnoe-zhile-v-ekaterinburge-za-god-uvelichilsya-na-34.html" TargetMode="External"/><Relationship Id="rId7" Type="http://schemas.openxmlformats.org/officeDocument/2006/relationships/hyperlink" Target="https://&#1077;&#1082;&#1072;&#1090;&#1077;&#1088;&#1080;&#1085;&#1073;&#1091;&#1088;&#1075;.&#1088;&#1092;/news/86623-aleksey-orlov-predlozhil-usilit-rol-aglomeratsiy-v-zakone-o-mestnom-samoupravlenii" TargetMode="External"/><Relationship Id="rId12" Type="http://schemas.openxmlformats.org/officeDocument/2006/relationships/hyperlink" Target="https://novo-sibirsk.ru/news/302934/" TargetMode="External"/><Relationship Id="rId17" Type="http://schemas.openxmlformats.org/officeDocument/2006/relationships/hyperlink" Target="https://riadagestan.ru/news/economy/munitsipalitety_zaklyuchat_novoe_soglashenie_s_ooo_gazprom_gazoraspredelenie_dagestan/?utm_source=yxnews&amp;utm_medium=desktop" TargetMode="External"/><Relationship Id="rId25" Type="http://schemas.openxmlformats.org/officeDocument/2006/relationships/hyperlink" Target="https://grozny.tv/news/construction/46506?utm_source=yxnews&amp;utm_medium=desktop" TargetMode="External"/><Relationship Id="rId2" Type="http://schemas.openxmlformats.org/officeDocument/2006/relationships/numbering" Target="numbering.xml"/><Relationship Id="rId16" Type="http://schemas.openxmlformats.org/officeDocument/2006/relationships/hyperlink" Target="https://&#1076;&#1086;&#1084;.&#1088;&#1092;/media/news/startoval-chetvertyy-potok-vserossiyskoy-programmy-arkhitektory-rf/" TargetMode="External"/><Relationship Id="rId20" Type="http://schemas.openxmlformats.org/officeDocument/2006/relationships/hyperlink" Target="https://vetta.tv/news/society/v-prikame-v-odin-munitsipalitet-obedinyayut-kudymkar-i-kudymkarskiy-okrug/?utm_source=yxnews&amp;utm_medium=deskto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kzn.ru/meriya/press-tsentr/novosti/v-2021-godu-bolee-3-tys-kazantsev-proshli-pereobuchenie-i-osvoili-novye-professii/" TargetMode="External"/><Relationship Id="rId24" Type="http://schemas.openxmlformats.org/officeDocument/2006/relationships/hyperlink" Target="https://www.securitymedia.ru/news_one_14630.html?utm_source=yxnews&amp;utm_medium=desktop&amp;utm_referrer=https%3A%2F%2Fyandex.ru%2Fnews%2Fsearch%3Ftext%3D" TargetMode="External"/><Relationship Id="rId5" Type="http://schemas.openxmlformats.org/officeDocument/2006/relationships/webSettings" Target="webSettings.xml"/><Relationship Id="rId15" Type="http://schemas.openxmlformats.org/officeDocument/2006/relationships/hyperlink" Target="https://tass.ru/ekonomika/13526247" TargetMode="External"/><Relationship Id="rId23" Type="http://schemas.openxmlformats.org/officeDocument/2006/relationships/hyperlink" Target="https://ultoday73.ru/turisticheskij-kod-ulyanovtsev-priglashayut-progolosovat-za-arhitekturnye-izmeneniya-istoricheskoj-chasti-goroda/" TargetMode="External"/><Relationship Id="rId28" Type="http://schemas.openxmlformats.org/officeDocument/2006/relationships/hyperlink" Target="https://76.ru/text/gorod/2022/01/30/70411136/?from=yanews&amp;utm_source=yxnews&amp;utm_medium=desktop" TargetMode="External"/><Relationship Id="rId10" Type="http://schemas.openxmlformats.org/officeDocument/2006/relationships/hyperlink" Target="https://tass.ru/ekonomika/13550313" TargetMode="External"/><Relationship Id="rId19" Type="http://schemas.openxmlformats.org/officeDocument/2006/relationships/hyperlink" Target="https://ria.ru/20220130/shtorm-1770202616.html?utm_source=yxnews&amp;utm_medium=desktop" TargetMode="External"/><Relationship Id="rId4" Type="http://schemas.openxmlformats.org/officeDocument/2006/relationships/settings" Target="settings.xml"/><Relationship Id="rId9" Type="http://schemas.openxmlformats.org/officeDocument/2006/relationships/hyperlink" Target="https://&#1085;&#1080;&#1078;&#1085;&#1080;&#1081;&#1085;&#1086;&#1074;&#1075;&#1086;&#1088;&#1086;&#1076;.&#1088;&#1092;/news/12250" TargetMode="External"/><Relationship Id="rId14" Type="http://schemas.openxmlformats.org/officeDocument/2006/relationships/hyperlink" Target="https://krd.ru/novosti/glavnye-novosti/v-krasnodare-v-etom-godu-poyavyatsya-14-bystrykh-zaryadnykh-stantsiy-dlya-elektromobiley/" TargetMode="External"/><Relationship Id="rId22" Type="http://schemas.openxmlformats.org/officeDocument/2006/relationships/hyperlink" Target="http://ultoday73.ru/ulyanovtsy-mogut-skorrektirovat-turisticheskij-kod-goroda/?utm_source=yxnews&amp;utm_medium=desktop&amp;utm_referrer=https%3A%2F%2Fyandex.ru%2Fnews%2Fstory%2FUlyanovcy_mogut_skorrektirovat_turisticheskij_kod_goroda--c88a375548d9b603fa71b4dcc76c2afb" TargetMode="External"/><Relationship Id="rId27" Type="http://schemas.openxmlformats.org/officeDocument/2006/relationships/hyperlink" Target="https://kuban24.tv/item/rezhim-povyshennoj-gotovnosti-vveli-v-25-munitsipalitetah-kubani?utm_source=yxnews&amp;utm_medium=deskto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775B-E113-4BF3-8169-82799754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3070</Words>
  <Characters>17502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Гай Ольга Юрьевна</cp:lastModifiedBy>
  <cp:revision>2</cp:revision>
  <cp:lastPrinted>2022-01-19T10:19:00Z</cp:lastPrinted>
  <dcterms:created xsi:type="dcterms:W3CDTF">2022-01-31T12:54:00Z</dcterms:created>
  <dcterms:modified xsi:type="dcterms:W3CDTF">2022-01-31T12:54:00Z</dcterms:modified>
</cp:coreProperties>
</file>